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DD61B" w14:textId="16A677A2" w:rsidR="005C55C7" w:rsidRPr="005C55C7" w:rsidRDefault="00EA56B0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  <w:proofErr w:type="gramStart"/>
      <w:r>
        <w:rPr>
          <w:rFonts w:ascii="Century Gothic" w:hAnsi="Century Gothic" w:cs="Calibri"/>
          <w:bCs/>
          <w:color w:val="FFFFFF"/>
          <w:sz w:val="8"/>
          <w:szCs w:val="6"/>
        </w:rPr>
        <w:t>s</w:t>
      </w:r>
      <w:proofErr w:type="gramEnd"/>
    </w:p>
    <w:p w14:paraId="15E56520" w14:textId="10833096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DA633E">
        <w:rPr>
          <w:rFonts w:ascii="Century Gothic" w:hAnsi="Century Gothic" w:cs="Calibri"/>
          <w:bCs/>
          <w:color w:val="FFFFFF"/>
          <w:sz w:val="22"/>
        </w:rPr>
        <w:t xml:space="preserve">ELEMENTS TECHNIQUES </w:t>
      </w:r>
      <w:r w:rsidR="001B5525" w:rsidRPr="00DA633E">
        <w:rPr>
          <w:rFonts w:ascii="Century Gothic" w:hAnsi="Century Gothic" w:cs="Calibri"/>
          <w:bCs/>
          <w:color w:val="FFFFFF"/>
          <w:sz w:val="22"/>
        </w:rPr>
        <w:t xml:space="preserve">– </w:t>
      </w:r>
      <w:r w:rsidR="001B5525">
        <w:rPr>
          <w:rFonts w:ascii="Century Gothic" w:hAnsi="Century Gothic" w:cs="Calibri"/>
          <w:bCs/>
          <w:color w:val="FFFFFF"/>
          <w:sz w:val="22"/>
        </w:rPr>
        <w:t>RISQUES</w:t>
      </w:r>
      <w:r>
        <w:rPr>
          <w:rFonts w:ascii="Century Gothic" w:hAnsi="Century Gothic" w:cs="Calibri"/>
          <w:bCs/>
          <w:color w:val="FFFFFF"/>
          <w:sz w:val="22"/>
        </w:rPr>
        <w:t xml:space="preserve"> D’ATTEINTES A L’ENVIRONNEMENT</w:t>
      </w:r>
    </w:p>
    <w:p w14:paraId="0088FD5C" w14:textId="61BC1182" w:rsidR="005C55C7" w:rsidRPr="00DA633E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>
        <w:rPr>
          <w:rFonts w:ascii="Century Gothic" w:hAnsi="Century Gothic" w:cs="Calibri"/>
          <w:bCs/>
          <w:color w:val="FFFFFF"/>
          <w:sz w:val="22"/>
        </w:rPr>
        <w:t>Etablissement d’hospitalisation et de soins</w:t>
      </w:r>
    </w:p>
    <w:p w14:paraId="2D082AE4" w14:textId="13584EB8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</w:t>
      </w:r>
      <w:r>
        <w:rPr>
          <w:rFonts w:ascii="Century Gothic" w:hAnsi="Century Gothic" w:cs="Calibri"/>
          <w:bCs/>
          <w:color w:val="FFFFFF"/>
          <w:sz w:val="14"/>
        </w:rPr>
        <w:t xml:space="preserve"> sa seule diligence</w:t>
      </w:r>
    </w:p>
    <w:p w14:paraId="3DD0992C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7B7EDE70" w14:textId="77777777" w:rsidR="005C55C7" w:rsidRDefault="005C55C7">
      <w:pPr>
        <w:spacing w:before="100"/>
        <w:rPr>
          <w:rFonts w:ascii="Century Gothic" w:hAnsi="Century Gothic"/>
          <w:b/>
          <w:sz w:val="18"/>
        </w:rPr>
      </w:pPr>
    </w:p>
    <w:p w14:paraId="27B517D0" w14:textId="20BC8674" w:rsidR="003E00CC" w:rsidRPr="008F1BEA" w:rsidRDefault="003E00CC">
      <w:pPr>
        <w:spacing w:before="100"/>
        <w:rPr>
          <w:rFonts w:ascii="Century Gothic" w:hAnsi="Century Gothic"/>
          <w:sz w:val="18"/>
        </w:rPr>
      </w:pPr>
      <w:r w:rsidRPr="008F1BEA">
        <w:rPr>
          <w:rFonts w:ascii="Century Gothic" w:hAnsi="Century Gothic"/>
          <w:b/>
          <w:sz w:val="18"/>
        </w:rPr>
        <w:t>IMPORTANT</w:t>
      </w:r>
      <w:r w:rsidRPr="008F1BEA">
        <w:rPr>
          <w:rFonts w:ascii="Century Gothic" w:hAnsi="Century Gothic"/>
          <w:sz w:val="18"/>
        </w:rPr>
        <w:t> : Si vous disposez d’une Etude d’impact et d’une Etude de Dangers de moins de 5 ans représentatives du site dans sa configuration actuelle, fournissez ces documents et ne répondez qu’aux questions 1 à 5.</w:t>
      </w:r>
    </w:p>
    <w:p w14:paraId="695F4D38" w14:textId="77777777" w:rsidR="003E00CC" w:rsidRPr="005C55C7" w:rsidRDefault="003E00CC" w:rsidP="005C55C7">
      <w:pPr>
        <w:pStyle w:val="Titre1"/>
      </w:pPr>
      <w:r w:rsidRPr="005C55C7">
        <w:t>Présentation générale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2258"/>
        <w:gridCol w:w="299"/>
        <w:gridCol w:w="452"/>
        <w:gridCol w:w="602"/>
        <w:gridCol w:w="1807"/>
        <w:gridCol w:w="148"/>
        <w:gridCol w:w="602"/>
        <w:gridCol w:w="1355"/>
        <w:gridCol w:w="1955"/>
      </w:tblGrid>
      <w:tr w:rsidR="003E00CC" w:rsidRPr="008F1BEA" w14:paraId="64EF61B4" w14:textId="77777777" w:rsidTr="005C55C7">
        <w:trPr>
          <w:cantSplit/>
        </w:trPr>
        <w:tc>
          <w:tcPr>
            <w:tcW w:w="4065" w:type="pct"/>
            <w:gridSpan w:val="9"/>
          </w:tcPr>
          <w:p w14:paraId="08224233" w14:textId="217B74CF" w:rsidR="003E00CC" w:rsidRPr="008F1BEA" w:rsidRDefault="003E00CC">
            <w:pPr>
              <w:spacing w:before="2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Désignation de l’établissement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D265D5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CHU de </w:t>
            </w:r>
            <w:proofErr w:type="gramStart"/>
            <w:r w:rsidR="00D265D5">
              <w:rPr>
                <w:rFonts w:ascii="Century Gothic" w:hAnsi="Century Gothic"/>
                <w:shd w:val="clear" w:color="auto" w:fill="F2F2F2" w:themeFill="background1" w:themeFillShade="F2"/>
              </w:rPr>
              <w:t>Poitiers</w:t>
            </w:r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>,</w:t>
            </w:r>
            <w:r w:rsidR="00D265D5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</w:t>
            </w:r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>site</w:t>
            </w:r>
            <w:proofErr w:type="gramEnd"/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de </w:t>
            </w:r>
            <w:r w:rsidR="002013F2">
              <w:rPr>
                <w:rFonts w:ascii="Century Gothic" w:hAnsi="Century Gothic"/>
                <w:shd w:val="clear" w:color="auto" w:fill="F2F2F2" w:themeFill="background1" w:themeFillShade="F2"/>
              </w:rPr>
              <w:t>Lusignan</w:t>
            </w:r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935" w:type="pct"/>
          </w:tcPr>
          <w:p w14:paraId="255264BD" w14:textId="1120E1AD" w:rsidR="003E00CC" w:rsidRPr="008F1BEA" w:rsidRDefault="001732A5">
            <w:pPr>
              <w:spacing w:before="24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4826975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40150">
                  <w:rPr>
                    <w:rFonts w:ascii="MS Gothic" w:eastAsia="MS Gothic" w:hAnsi="MS Gothic" w:hint="eastAsia"/>
                    <w:sz w:val="18"/>
                    <w:szCs w:val="22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  <w:sz w:val="18"/>
                <w:szCs w:val="22"/>
              </w:rPr>
              <w:t>public</w:t>
            </w:r>
            <w:proofErr w:type="gramEnd"/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      </w:t>
            </w: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1490013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5C7" w:rsidRPr="005C55C7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privé          </w:t>
            </w:r>
          </w:p>
        </w:tc>
      </w:tr>
      <w:tr w:rsidR="003E00CC" w:rsidRPr="008F1BEA" w14:paraId="1055F28B" w14:textId="77777777" w:rsidTr="005C55C7">
        <w:trPr>
          <w:cantSplit/>
        </w:trPr>
        <w:tc>
          <w:tcPr>
            <w:tcW w:w="2194" w:type="pct"/>
            <w:gridSpan w:val="5"/>
          </w:tcPr>
          <w:p w14:paraId="4E841553" w14:textId="6E323830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Rue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2013F2">
              <w:t>76, rue de Chypre 86600 LUSIGNAN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3"/>
          </w:tcPr>
          <w:p w14:paraId="3C32F050" w14:textId="215B56EF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postal : </w:t>
            </w:r>
            <w:r w:rsidR="00940150">
              <w:rPr>
                <w:rFonts w:ascii="Century Gothic" w:hAnsi="Century Gothic"/>
              </w:rPr>
              <w:t>86</w:t>
            </w:r>
            <w:r w:rsidR="002013F2">
              <w:rPr>
                <w:rFonts w:ascii="Century Gothic" w:hAnsi="Century Gothic"/>
              </w:rPr>
              <w:t>6</w:t>
            </w:r>
            <w:r w:rsidR="00940150">
              <w:rPr>
                <w:rFonts w:ascii="Century Gothic" w:hAnsi="Century Gothic"/>
              </w:rPr>
              <w:t xml:space="preserve">00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0939FAC4" w14:textId="578266D1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Commune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2013F2">
              <w:t>Lusignan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8129883" w14:textId="77777777" w:rsidTr="005C55C7">
        <w:trPr>
          <w:cantSplit/>
        </w:trPr>
        <w:tc>
          <w:tcPr>
            <w:tcW w:w="3417" w:type="pct"/>
            <w:gridSpan w:val="8"/>
          </w:tcPr>
          <w:p w14:paraId="4C4680F5" w14:textId="5FF8E7E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Type d’établissement : </w:t>
            </w:r>
            <w:r w:rsidR="00940150" w:rsidRPr="00940150">
              <w:rPr>
                <w:rFonts w:ascii="Century Gothic" w:hAnsi="Century Gothic"/>
                <w:shd w:val="clear" w:color="auto" w:fill="F2F2F2" w:themeFill="background1" w:themeFillShade="F2"/>
              </w:rPr>
              <w:t>Activités hospitalières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47CE1543" w14:textId="2A6FEB94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NAF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>86.10Z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766899CF" w14:textId="77777777" w:rsidTr="005C55C7">
        <w:trPr>
          <w:cantSplit/>
        </w:trPr>
        <w:tc>
          <w:tcPr>
            <w:tcW w:w="1906" w:type="pct"/>
            <w:gridSpan w:val="4"/>
          </w:tcPr>
          <w:p w14:paraId="0C71A605" w14:textId="4822C213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Capacité d’accueil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2013F2">
              <w:rPr>
                <w:rFonts w:ascii="Century Gothic" w:hAnsi="Century Gothic"/>
                <w:highlight w:val="yellow"/>
              </w:rPr>
              <w:t>lits</w:t>
            </w:r>
          </w:p>
        </w:tc>
        <w:tc>
          <w:tcPr>
            <w:tcW w:w="3094" w:type="pct"/>
            <w:gridSpan w:val="6"/>
          </w:tcPr>
          <w:p w14:paraId="7EFACBC7" w14:textId="3BDAB12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Budget</w:t>
            </w:r>
            <w:r w:rsidRPr="008F1BEA">
              <w:rPr>
                <w:rFonts w:ascii="Century Gothic" w:hAnsi="Century Gothic"/>
              </w:rPr>
              <w:t xml:space="preserve"> fonctionnement annuel brut (hors taxes)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(année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       </w:t>
            </w:r>
            <w:r w:rsidR="005C55C7">
              <w:rPr>
                <w:rFonts w:ascii="Century Gothic" w:hAnsi="Century Gothic"/>
              </w:rPr>
              <w:t xml:space="preserve"> </w:t>
            </w:r>
            <w:proofErr w:type="gramStart"/>
            <w:r w:rsidR="005C55C7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</w:rPr>
              <w:t>)</w:t>
            </w:r>
            <w:proofErr w:type="gramEnd"/>
          </w:p>
        </w:tc>
      </w:tr>
      <w:tr w:rsidR="003E00CC" w:rsidRPr="008F1BEA" w14:paraId="5F3AED23" w14:textId="77777777" w:rsidTr="005C55C7">
        <w:trPr>
          <w:cantSplit/>
        </w:trPr>
        <w:tc>
          <w:tcPr>
            <w:tcW w:w="467" w:type="pct"/>
          </w:tcPr>
          <w:p w14:paraId="25E1989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Effectif :</w:t>
            </w:r>
          </w:p>
        </w:tc>
        <w:tc>
          <w:tcPr>
            <w:tcW w:w="1223" w:type="pct"/>
            <w:gridSpan w:val="2"/>
          </w:tcPr>
          <w:p w14:paraId="5AA83644" w14:textId="337A986F" w:rsidR="003E00CC" w:rsidRPr="001973E5" w:rsidRDefault="003E00CC">
            <w:pPr>
              <w:rPr>
                <w:rFonts w:ascii="Century Gothic" w:hAnsi="Century Gothic"/>
                <w:i/>
                <w:highlight w:val="yellow"/>
              </w:rPr>
            </w:pPr>
            <w:r w:rsidRPr="001973E5">
              <w:rPr>
                <w:rFonts w:ascii="Century Gothic" w:hAnsi="Century Gothic"/>
                <w:i/>
                <w:highlight w:val="yellow"/>
              </w:rPr>
              <w:t>Personnel médical</w:t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</w:p>
        </w:tc>
        <w:tc>
          <w:tcPr>
            <w:tcW w:w="1439" w:type="pct"/>
            <w:gridSpan w:val="4"/>
          </w:tcPr>
          <w:p w14:paraId="0236C53E" w14:textId="258FDC2A" w:rsidR="003E00CC" w:rsidRPr="001973E5" w:rsidRDefault="003E00CC">
            <w:pPr>
              <w:rPr>
                <w:rFonts w:ascii="Century Gothic" w:hAnsi="Century Gothic"/>
                <w:i/>
                <w:highlight w:val="yellow"/>
              </w:rPr>
            </w:pPr>
            <w:r w:rsidRPr="001973E5">
              <w:rPr>
                <w:rFonts w:ascii="Century Gothic" w:hAnsi="Century Gothic"/>
                <w:i/>
                <w:highlight w:val="yellow"/>
              </w:rPr>
              <w:t>Personnel paramédical</w:t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</w:p>
        </w:tc>
        <w:tc>
          <w:tcPr>
            <w:tcW w:w="1870" w:type="pct"/>
            <w:gridSpan w:val="3"/>
          </w:tcPr>
          <w:p w14:paraId="0A399CA4" w14:textId="1E0B52F7" w:rsidR="003E00CC" w:rsidRPr="001973E5" w:rsidRDefault="003E00CC">
            <w:pPr>
              <w:rPr>
                <w:rFonts w:ascii="Century Gothic" w:hAnsi="Century Gothic"/>
                <w:i/>
                <w:highlight w:val="yellow"/>
              </w:rPr>
            </w:pPr>
            <w:r w:rsidRPr="001973E5">
              <w:rPr>
                <w:rFonts w:ascii="Century Gothic" w:hAnsi="Century Gothic"/>
                <w:i/>
                <w:highlight w:val="yellow"/>
              </w:rPr>
              <w:t xml:space="preserve">Personnel administratif et technique </w:t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3F20055D" w14:textId="77777777" w:rsidTr="005C55C7">
        <w:trPr>
          <w:cantSplit/>
          <w:trHeight w:val="498"/>
        </w:trPr>
        <w:tc>
          <w:tcPr>
            <w:tcW w:w="1547" w:type="pct"/>
            <w:gridSpan w:val="2"/>
          </w:tcPr>
          <w:p w14:paraId="72A832F7" w14:textId="3138F5DC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Surface totale du site ?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11" w:type="pct"/>
            <w:gridSpan w:val="4"/>
          </w:tcPr>
          <w:p w14:paraId="39B827CA" w14:textId="42A6E485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  <w:i/>
              </w:rPr>
              <w:t>dont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surfaces bâties</w:t>
            </w:r>
            <w:r w:rsidRPr="008F1BEA">
              <w:rPr>
                <w:rFonts w:ascii="Century Gothic" w:hAnsi="Century Gothic"/>
              </w:rPr>
              <w:t xml:space="preserve">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942" w:type="pct"/>
            <w:gridSpan w:val="4"/>
          </w:tcPr>
          <w:p w14:paraId="68DB462C" w14:textId="7B7B7707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Nbre de bâtiments distincts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4A7A9288" w14:textId="77777777" w:rsidR="003E00CC" w:rsidRPr="008F1BEA" w:rsidRDefault="003E00CC" w:rsidP="005C55C7">
      <w:pPr>
        <w:pStyle w:val="Titre1"/>
      </w:pPr>
      <w:r w:rsidRPr="008F1BEA">
        <w:t>Situation administrative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205"/>
        <w:gridCol w:w="1506"/>
        <w:gridCol w:w="1504"/>
        <w:gridCol w:w="1955"/>
      </w:tblGrid>
      <w:tr w:rsidR="003E00CC" w:rsidRPr="008F1BEA" w14:paraId="77CD1130" w14:textId="77777777" w:rsidTr="005C55C7">
        <w:trPr>
          <w:cantSplit/>
        </w:trPr>
        <w:tc>
          <w:tcPr>
            <w:tcW w:w="2050" w:type="pct"/>
          </w:tcPr>
          <w:p w14:paraId="5B544BC3" w14:textId="77777777" w:rsidR="003E00CC" w:rsidRPr="005C55C7" w:rsidRDefault="003E00CC">
            <w:pPr>
              <w:rPr>
                <w:rFonts w:ascii="Century Gothic" w:hAnsi="Century Gothic"/>
                <w:b/>
                <w:smallCaps/>
              </w:rPr>
            </w:pPr>
            <w:r w:rsidRPr="005C55C7">
              <w:rPr>
                <w:rFonts w:ascii="Century Gothic" w:hAnsi="Century Gothic"/>
                <w:b/>
              </w:rPr>
              <w:t xml:space="preserve">Classement </w:t>
            </w:r>
            <w:proofErr w:type="spellStart"/>
            <w:r w:rsidRPr="005C55C7">
              <w:rPr>
                <w:rFonts w:ascii="Century Gothic" w:hAnsi="Century Gothic"/>
                <w:b/>
              </w:rPr>
              <w:t>Inst</w:t>
            </w:r>
            <w:proofErr w:type="spellEnd"/>
            <w:r w:rsidRPr="005C55C7">
              <w:rPr>
                <w:rFonts w:ascii="Century Gothic" w:hAnsi="Century Gothic"/>
                <w:b/>
              </w:rPr>
              <w:t>. Classées</w:t>
            </w:r>
            <w:r w:rsidRPr="005C55C7">
              <w:rPr>
                <w:rFonts w:ascii="Century Gothic" w:hAnsi="Century Gothic"/>
                <w:b/>
                <w:smallCaps/>
              </w:rPr>
              <w:t> </w:t>
            </w:r>
            <w:r w:rsidRPr="005C55C7">
              <w:rPr>
                <w:rFonts w:ascii="Century Gothic" w:hAnsi="Century Gothic"/>
                <w:b/>
              </w:rPr>
              <w:t>Protection de l’Environ.</w:t>
            </w:r>
          </w:p>
        </w:tc>
        <w:tc>
          <w:tcPr>
            <w:tcW w:w="576" w:type="pct"/>
          </w:tcPr>
          <w:p w14:paraId="4BEB684F" w14:textId="3158A136" w:rsidR="003E00CC" w:rsidRPr="005C55C7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8074588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non</w:t>
            </w:r>
            <w:proofErr w:type="gramEnd"/>
            <w:r w:rsidR="003E00CC" w:rsidRPr="005C55C7">
              <w:rPr>
                <w:rFonts w:ascii="Century Gothic" w:hAnsi="Century Gothic"/>
              </w:rPr>
              <w:t xml:space="preserve"> classé</w:t>
            </w:r>
          </w:p>
        </w:tc>
        <w:tc>
          <w:tcPr>
            <w:tcW w:w="720" w:type="pct"/>
          </w:tcPr>
          <w:p w14:paraId="210D6AD4" w14:textId="77777777" w:rsidR="003E00CC" w:rsidRPr="005C55C7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07931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déclaration</w:t>
            </w:r>
            <w:proofErr w:type="gramEnd"/>
          </w:p>
        </w:tc>
        <w:tc>
          <w:tcPr>
            <w:tcW w:w="719" w:type="pct"/>
          </w:tcPr>
          <w:p w14:paraId="1AC80F79" w14:textId="77777777" w:rsidR="003E00CC" w:rsidRPr="005C55C7" w:rsidRDefault="001732A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14406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autorisation</w:t>
            </w:r>
            <w:proofErr w:type="gramEnd"/>
          </w:p>
        </w:tc>
        <w:tc>
          <w:tcPr>
            <w:tcW w:w="935" w:type="pct"/>
          </w:tcPr>
          <w:p w14:paraId="0806613D" w14:textId="77777777" w:rsidR="003E00CC" w:rsidRPr="005C55C7" w:rsidRDefault="001732A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68594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Seveso</w:t>
            </w:r>
          </w:p>
        </w:tc>
      </w:tr>
      <w:tr w:rsidR="003E00CC" w:rsidRPr="008F1BEA" w14:paraId="48C9BE49" w14:textId="77777777" w:rsidTr="005C55C7">
        <w:trPr>
          <w:cantSplit/>
        </w:trPr>
        <w:tc>
          <w:tcPr>
            <w:tcW w:w="2626" w:type="pct"/>
            <w:gridSpan w:val="2"/>
          </w:tcPr>
          <w:p w14:paraId="111948D7" w14:textId="77777777" w:rsidR="003E00CC" w:rsidRPr="005C55C7" w:rsidRDefault="003E00CC">
            <w:pPr>
              <w:rPr>
                <w:rFonts w:ascii="Century Gothic" w:hAnsi="Century Gothic"/>
                <w:b/>
                <w:smallCaps/>
              </w:rPr>
            </w:pPr>
            <w:r w:rsidRPr="005C55C7">
              <w:rPr>
                <w:rFonts w:ascii="Century Gothic" w:hAnsi="Century Gothic"/>
                <w:b/>
              </w:rPr>
              <w:t>Classement pour la Loi sur l’eau</w:t>
            </w:r>
            <w:r w:rsidRPr="005C55C7">
              <w:rPr>
                <w:rFonts w:ascii="Century Gothic" w:hAnsi="Century Gothic"/>
                <w:b/>
                <w:smallCaps/>
              </w:rPr>
              <w:t xml:space="preserve"> : </w:t>
            </w:r>
          </w:p>
        </w:tc>
        <w:tc>
          <w:tcPr>
            <w:tcW w:w="720" w:type="pct"/>
          </w:tcPr>
          <w:p w14:paraId="120C10E3" w14:textId="560DDD0D" w:rsidR="003E00CC" w:rsidRPr="005C55C7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0207726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non</w:t>
            </w:r>
            <w:proofErr w:type="gramEnd"/>
            <w:r w:rsidR="003E00CC" w:rsidRPr="005C55C7">
              <w:rPr>
                <w:rFonts w:ascii="Century Gothic" w:hAnsi="Century Gothic"/>
              </w:rPr>
              <w:t xml:space="preserve"> classé</w:t>
            </w:r>
          </w:p>
        </w:tc>
        <w:tc>
          <w:tcPr>
            <w:tcW w:w="719" w:type="pct"/>
          </w:tcPr>
          <w:p w14:paraId="73F09174" w14:textId="77777777" w:rsidR="003E00CC" w:rsidRPr="005C55C7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209446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déclaration</w:t>
            </w:r>
            <w:proofErr w:type="gramEnd"/>
          </w:p>
        </w:tc>
        <w:tc>
          <w:tcPr>
            <w:tcW w:w="935" w:type="pct"/>
          </w:tcPr>
          <w:p w14:paraId="6F0909CC" w14:textId="77777777" w:rsidR="003E00CC" w:rsidRPr="005C55C7" w:rsidRDefault="001732A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31669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autorisation</w:t>
            </w:r>
            <w:proofErr w:type="gramEnd"/>
          </w:p>
        </w:tc>
      </w:tr>
      <w:tr w:rsidR="003E00CC" w:rsidRPr="008F1BEA" w14:paraId="33EC96B0" w14:textId="77777777" w:rsidTr="005C55C7">
        <w:trPr>
          <w:cantSplit/>
        </w:trPr>
        <w:tc>
          <w:tcPr>
            <w:tcW w:w="2626" w:type="pct"/>
            <w:gridSpan w:val="2"/>
          </w:tcPr>
          <w:p w14:paraId="7E95D500" w14:textId="77777777" w:rsidR="003E00CC" w:rsidRPr="005C55C7" w:rsidRDefault="003E00CC">
            <w:pPr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</w:rPr>
              <w:t>Dossier de régularisation ?</w:t>
            </w:r>
          </w:p>
        </w:tc>
        <w:tc>
          <w:tcPr>
            <w:tcW w:w="720" w:type="pct"/>
          </w:tcPr>
          <w:p w14:paraId="55196313" w14:textId="535A1586" w:rsidR="003E00CC" w:rsidRPr="005C55C7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9489966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19" w:type="pct"/>
          </w:tcPr>
          <w:p w14:paraId="49FAB654" w14:textId="77777777" w:rsidR="003E00CC" w:rsidRPr="005C55C7" w:rsidRDefault="001732A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701470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en</w:t>
            </w:r>
            <w:proofErr w:type="gramEnd"/>
            <w:r w:rsidR="003E00CC" w:rsidRPr="005C55C7">
              <w:rPr>
                <w:rFonts w:ascii="Century Gothic" w:hAnsi="Century Gothic"/>
              </w:rPr>
              <w:t xml:space="preserve"> cours</w:t>
            </w:r>
          </w:p>
        </w:tc>
        <w:tc>
          <w:tcPr>
            <w:tcW w:w="935" w:type="pct"/>
          </w:tcPr>
          <w:p w14:paraId="323199F8" w14:textId="77777777" w:rsidR="003E00CC" w:rsidRPr="005C55C7" w:rsidRDefault="001732A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92345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réalisé</w:t>
            </w:r>
            <w:proofErr w:type="gramEnd"/>
          </w:p>
        </w:tc>
      </w:tr>
    </w:tbl>
    <w:p w14:paraId="165D9E61" w14:textId="77777777" w:rsidR="003E00CC" w:rsidRPr="008F1BEA" w:rsidRDefault="003E00CC" w:rsidP="005C55C7">
      <w:pPr>
        <w:pStyle w:val="Titre1"/>
      </w:pPr>
      <w:r w:rsidRPr="008F1BEA">
        <w:t>Historique du site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205"/>
        <w:gridCol w:w="1355"/>
        <w:gridCol w:w="1654"/>
        <w:gridCol w:w="1202"/>
      </w:tblGrid>
      <w:tr w:rsidR="003E00CC" w:rsidRPr="008F1BEA" w14:paraId="0F528A30" w14:textId="77777777" w:rsidTr="005C55C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AACF" w14:textId="265288B1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 de construction de l’établissement 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proofErr w:type="spellStart"/>
            <w:r w:rsidR="002013F2">
              <w:rPr>
                <w:rFonts w:ascii="Century Gothic" w:hAnsi="Century Gothic"/>
                <w:shd w:val="clear" w:color="auto" w:fill="F2F2F2" w:themeFill="background1" w:themeFillShade="F2"/>
              </w:rPr>
              <w:t>XIX</w:t>
            </w:r>
            <w:r w:rsidR="000D64B1" w:rsidRPr="000D64B1">
              <w:rPr>
                <w:rFonts w:ascii="Century Gothic" w:hAnsi="Century Gothic"/>
                <w:shd w:val="clear" w:color="auto" w:fill="F2F2F2" w:themeFill="background1" w:themeFillShade="F2"/>
                <w:vertAlign w:val="superscript"/>
              </w:rPr>
              <w:t>ième</w:t>
            </w:r>
            <w:proofErr w:type="spellEnd"/>
            <w:r w:rsidR="000D64B1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siècle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C3BB2DB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8C15BF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D’autres activités étaient-elles exercées auparavant ?</w:t>
            </w:r>
          </w:p>
        </w:tc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14:paraId="552B3712" w14:textId="77777777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842285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5ECA2F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12343652" w14:textId="245D1F8B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514499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64B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14ACF2" w14:textId="7A7552A7" w:rsidR="003E00CC" w:rsidRPr="008F1BEA" w:rsidRDefault="001732A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86061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7B4D1385" w14:textId="77777777" w:rsidTr="005C55C7">
        <w:trPr>
          <w:cantSplit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479D" w14:textId="3049523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00" w:after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Si oui, préciser les </w:t>
            </w:r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noms, activités et </w:t>
            </w:r>
            <w:proofErr w:type="gramStart"/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dates </w:t>
            </w:r>
            <w:r w:rsidRPr="008F1BEA">
              <w:rPr>
                <w:rFonts w:ascii="Century Gothic" w:hAnsi="Century Gothic"/>
                <w:i/>
              </w:rPr>
              <w:t xml:space="preserve"> des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précédentes exploitations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  <w:i/>
              </w:rPr>
              <w:br/>
            </w:r>
          </w:p>
        </w:tc>
      </w:tr>
      <w:tr w:rsidR="003E00CC" w:rsidRPr="008F1BEA" w14:paraId="7BBF72F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2CC1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Cuves enterrées inutilisées ?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BF15C" w14:textId="63DF091D" w:rsidR="003E00CC" w:rsidRPr="008F1BEA" w:rsidRDefault="001732A5">
            <w:pPr>
              <w:spacing w:before="0" w:after="20"/>
              <w:rPr>
                <w:rFonts w:ascii="Century Gothic" w:hAnsi="Century Gothic"/>
                <w:i/>
              </w:rPr>
            </w:pPr>
            <w:sdt>
              <w:sdtPr>
                <w:rPr>
                  <w:rFonts w:ascii="Century Gothic" w:hAnsi="Century Gothic"/>
                </w:rPr>
                <w:id w:val="621894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973E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(co</w:t>
            </w:r>
            <w:r w:rsidR="003E00CC" w:rsidRPr="008F1BEA">
              <w:rPr>
                <w:rFonts w:ascii="Century Gothic" w:hAnsi="Century Gothic"/>
                <w:i/>
              </w:rPr>
              <w:t>ntenu :</w:t>
            </w:r>
            <w:r w:rsidR="005C55C7">
              <w:rPr>
                <w:rFonts w:ascii="Century Gothic" w:hAnsi="Century Gothic"/>
                <w:i/>
              </w:rPr>
              <w:t xml:space="preserve">                   </w:t>
            </w:r>
            <w:r w:rsidR="003E00CC" w:rsidRPr="008F1BEA">
              <w:rPr>
                <w:rFonts w:ascii="Century Gothic" w:hAnsi="Century Gothic"/>
                <w:i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24F3" w14:textId="77777777" w:rsidR="003E00CC" w:rsidRPr="008F1BEA" w:rsidRDefault="001732A5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46464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13F8A" w14:textId="77777777" w:rsidR="003E00CC" w:rsidRPr="008F1BEA" w:rsidRDefault="001732A5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766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0F66A792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4D4A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Sont-elles vidées et neutralisées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19FA" w14:textId="77777777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39380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5CA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E597" w14:textId="77777777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9520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80B0" w14:textId="77777777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1487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6E16178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3758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Audit / diagnostic de sol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D1B1" w14:textId="77777777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37006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réalisé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335E" w14:textId="18D535AD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4880885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64B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en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cours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5C3E" w14:textId="1FBFE861" w:rsidR="003E00CC" w:rsidRPr="008F1BEA" w:rsidRDefault="001732A5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17762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64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167BF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</w:p>
        </w:tc>
      </w:tr>
      <w:tr w:rsidR="003E00CC" w:rsidRPr="008F1BEA" w14:paraId="09D5E8EF" w14:textId="77777777" w:rsidTr="005C55C7">
        <w:trPr>
          <w:cantSplit/>
          <w:trHeight w:val="42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269B1" w14:textId="77B3A5E4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Dans quel contexte ?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0D64B1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effondrement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93AC" w14:textId="273D592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Organisme</w:t>
            </w:r>
            <w:r w:rsidRPr="008F1BEA">
              <w:rPr>
                <w:rFonts w:ascii="Century Gothic" w:hAnsi="Century Gothic"/>
              </w:rPr>
              <w:t> 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2EAA" w14:textId="4CBA6EE6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Date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6E55BCA3" w14:textId="77777777" w:rsidR="003E00CC" w:rsidRPr="008F1BEA" w:rsidRDefault="003E00CC" w:rsidP="005C55C7">
      <w:pPr>
        <w:pStyle w:val="Titre1"/>
      </w:pPr>
      <w:r w:rsidRPr="008F1BEA">
        <w:t>Antécédents sinistres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7"/>
        <w:gridCol w:w="759"/>
        <w:gridCol w:w="910"/>
        <w:gridCol w:w="3710"/>
      </w:tblGrid>
      <w:tr w:rsidR="003E00CC" w:rsidRPr="008F1BEA" w14:paraId="5D1FC8B3" w14:textId="77777777" w:rsidTr="005C55C7">
        <w:trPr>
          <w:cantSplit/>
        </w:trPr>
        <w:tc>
          <w:tcPr>
            <w:tcW w:w="2428" w:type="pct"/>
          </w:tcPr>
          <w:p w14:paraId="6A32B2A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2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Des plaintes ou demandes de dommages et intérêts ont-elles</w:t>
            </w:r>
          </w:p>
          <w:p w14:paraId="35FD5B4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</w:rPr>
              <w:t>été</w:t>
            </w:r>
            <w:proofErr w:type="gramEnd"/>
            <w:r w:rsidRPr="008F1BEA">
              <w:rPr>
                <w:rFonts w:ascii="Century Gothic" w:hAnsi="Century Gothic"/>
              </w:rPr>
              <w:t xml:space="preserve"> émises à votre égard ?</w:t>
            </w:r>
          </w:p>
        </w:tc>
        <w:tc>
          <w:tcPr>
            <w:tcW w:w="363" w:type="pct"/>
          </w:tcPr>
          <w:p w14:paraId="53A2C698" w14:textId="77777777" w:rsidR="003E00CC" w:rsidRPr="008F1BEA" w:rsidRDefault="001732A5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255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435" w:type="pct"/>
          </w:tcPr>
          <w:p w14:paraId="26A9AA55" w14:textId="0F4D43F8" w:rsidR="003E00CC" w:rsidRPr="008F1BEA" w:rsidRDefault="001732A5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2042168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775" w:type="pct"/>
          </w:tcPr>
          <w:p w14:paraId="55F8550C" w14:textId="77777777" w:rsidR="003E00CC" w:rsidRPr="008F1BEA" w:rsidRDefault="003E00CC">
            <w:pPr>
              <w:spacing w:before="12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Si oui, préciser pour chacun des cas : </w:t>
            </w:r>
          </w:p>
          <w:p w14:paraId="32E382DB" w14:textId="67F4956C" w:rsidR="003E00CC" w:rsidRPr="008F1BEA" w:rsidRDefault="005C55C7">
            <w:pPr>
              <w:spacing w:before="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01C86AA6" w14:textId="77777777" w:rsidTr="005C55C7">
        <w:tc>
          <w:tcPr>
            <w:tcW w:w="2428" w:type="pct"/>
          </w:tcPr>
          <w:p w14:paraId="27635D43" w14:textId="77777777" w:rsidR="003E00CC" w:rsidRPr="001973E5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highlight w:val="red"/>
              </w:rPr>
              <w:t>Avez-vous été victime d’actes de malveillance ?</w:t>
            </w:r>
          </w:p>
        </w:tc>
        <w:tc>
          <w:tcPr>
            <w:tcW w:w="363" w:type="pct"/>
            <w:vAlign w:val="center"/>
          </w:tcPr>
          <w:p w14:paraId="29FD8BD6" w14:textId="77777777" w:rsidR="003E00CC" w:rsidRPr="001973E5" w:rsidRDefault="001732A5">
            <w:pPr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-1320337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3E00CC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oui</w:t>
            </w:r>
            <w:proofErr w:type="gramEnd"/>
          </w:p>
        </w:tc>
        <w:tc>
          <w:tcPr>
            <w:tcW w:w="2210" w:type="pct"/>
            <w:gridSpan w:val="2"/>
          </w:tcPr>
          <w:p w14:paraId="7EEA68EE" w14:textId="77777777" w:rsidR="003E00CC" w:rsidRPr="001973E5" w:rsidRDefault="001732A5">
            <w:pPr>
              <w:rPr>
                <w:rFonts w:ascii="Century Gothic" w:hAnsi="Century Gothic"/>
                <w:i/>
                <w:highlight w:val="red"/>
              </w:rPr>
            </w:pPr>
            <w:sdt>
              <w:sdtPr>
                <w:rPr>
                  <w:highlight w:val="red"/>
                </w:rPr>
                <w:id w:val="1547336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8F1BEA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non</w:t>
            </w:r>
            <w:proofErr w:type="gramEnd"/>
          </w:p>
        </w:tc>
      </w:tr>
      <w:tr w:rsidR="008F1BEA" w:rsidRPr="008F1BEA" w14:paraId="13948BD1" w14:textId="77777777" w:rsidTr="005C55C7">
        <w:tc>
          <w:tcPr>
            <w:tcW w:w="2428" w:type="pct"/>
          </w:tcPr>
          <w:p w14:paraId="00B02346" w14:textId="77777777" w:rsidR="008F1BEA" w:rsidRPr="008F1BEA" w:rsidRDefault="008F1BEA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363" w:type="pct"/>
            <w:vAlign w:val="center"/>
          </w:tcPr>
          <w:p w14:paraId="0045D40E" w14:textId="77777777" w:rsidR="008F1BEA" w:rsidRDefault="008F1BEA"/>
        </w:tc>
        <w:tc>
          <w:tcPr>
            <w:tcW w:w="2210" w:type="pct"/>
            <w:gridSpan w:val="2"/>
          </w:tcPr>
          <w:p w14:paraId="11E4DA3A" w14:textId="77777777" w:rsidR="008F1BEA" w:rsidRDefault="008F1BEA"/>
        </w:tc>
      </w:tr>
    </w:tbl>
    <w:p w14:paraId="44C487EC" w14:textId="77777777" w:rsidR="003E00CC" w:rsidRPr="008F1BEA" w:rsidRDefault="003E00CC" w:rsidP="005C55C7">
      <w:pPr>
        <w:pStyle w:val="Titre1"/>
      </w:pPr>
      <w:r w:rsidRPr="008F1BEA">
        <w:t>Organisation et management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  <w:gridCol w:w="1363"/>
        <w:gridCol w:w="1213"/>
        <w:gridCol w:w="1060"/>
        <w:gridCol w:w="2802"/>
      </w:tblGrid>
      <w:tr w:rsidR="003E00CC" w:rsidRPr="008F1BEA" w14:paraId="75F16234" w14:textId="77777777" w:rsidTr="005C55C7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F4F03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Présence d’un </w:t>
            </w:r>
            <w:r w:rsidRPr="008F1BEA">
              <w:rPr>
                <w:rFonts w:ascii="Century Gothic" w:hAnsi="Century Gothic"/>
                <w:b/>
              </w:rPr>
              <w:t>Responsable environnement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74A6FD9A" w14:textId="6D6856A3" w:rsidR="003E00CC" w:rsidRPr="008F1BEA" w:rsidRDefault="001732A5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89701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 </w:t>
            </w:r>
            <w:sdt>
              <w:sdtPr>
                <w:id w:val="-1391875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324" w14:textId="78B21AB9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A qui est-il rattaché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0D64B1">
              <w:rPr>
                <w:rFonts w:ascii="Century Gothic" w:hAnsi="Century Gothic"/>
                <w:shd w:val="clear" w:color="auto" w:fill="F2F2F2" w:themeFill="background1" w:themeFillShade="F2"/>
              </w:rPr>
              <w:t>DCP TE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5A63CD00" w14:textId="77777777" w:rsidTr="005C55C7">
        <w:trPr>
          <w:cantSplit/>
          <w:trHeight w:val="318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5154D5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Dispose-t-il d’une équipe ?</w:t>
            </w:r>
          </w:p>
        </w:tc>
        <w:tc>
          <w:tcPr>
            <w:tcW w:w="652" w:type="pct"/>
            <w:tcBorders>
              <w:top w:val="single" w:sz="4" w:space="0" w:color="auto"/>
              <w:bottom w:val="nil"/>
            </w:tcBorders>
            <w:vAlign w:val="center"/>
          </w:tcPr>
          <w:p w14:paraId="7330579A" w14:textId="197EB0F9" w:rsidR="003E00CC" w:rsidRPr="008F1BEA" w:rsidRDefault="001732A5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73076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</w:t>
            </w:r>
            <w:sdt>
              <w:sdtPr>
                <w:id w:val="865029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DA230" w14:textId="4802564A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Composition / Effectif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57DEA23" w14:textId="77777777" w:rsidTr="005C55C7">
        <w:trPr>
          <w:cantSplit/>
          <w:trHeight w:val="304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BC505E" w14:textId="77777777" w:rsidR="003E00CC" w:rsidRPr="001973E5" w:rsidRDefault="003E00CC">
            <w:pPr>
              <w:spacing w:before="0" w:after="20"/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highlight w:val="red"/>
              </w:rPr>
              <w:t xml:space="preserve">Existe-t-il </w:t>
            </w:r>
            <w:r w:rsidR="008F1BEA" w:rsidRPr="001973E5">
              <w:rPr>
                <w:rFonts w:ascii="Century Gothic" w:hAnsi="Century Gothic"/>
                <w:highlight w:val="red"/>
              </w:rPr>
              <w:t>des Plans</w:t>
            </w:r>
            <w:r w:rsidRPr="001973E5">
              <w:rPr>
                <w:rFonts w:ascii="Century Gothic" w:hAnsi="Century Gothic"/>
                <w:highlight w:val="red"/>
              </w:rPr>
              <w:t xml:space="preserve"> de secours ?</w:t>
            </w:r>
          </w:p>
        </w:tc>
        <w:tc>
          <w:tcPr>
            <w:tcW w:w="652" w:type="pct"/>
            <w:tcBorders>
              <w:top w:val="nil"/>
              <w:bottom w:val="nil"/>
            </w:tcBorders>
            <w:vAlign w:val="center"/>
          </w:tcPr>
          <w:p w14:paraId="7063F80B" w14:textId="77777777" w:rsidR="003E00CC" w:rsidRPr="001973E5" w:rsidRDefault="001732A5">
            <w:pPr>
              <w:spacing w:before="0" w:after="20"/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6599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3E00CC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non</w:t>
            </w:r>
            <w:proofErr w:type="gramEnd"/>
          </w:p>
        </w:tc>
        <w:tc>
          <w:tcPr>
            <w:tcW w:w="580" w:type="pct"/>
            <w:tcBorders>
              <w:top w:val="nil"/>
              <w:bottom w:val="nil"/>
            </w:tcBorders>
            <w:vAlign w:val="center"/>
          </w:tcPr>
          <w:p w14:paraId="462FAC4A" w14:textId="78B8373A" w:rsidR="003E00CC" w:rsidRPr="001973E5" w:rsidRDefault="001732A5">
            <w:pPr>
              <w:spacing w:before="0" w:after="20"/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-13413949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973E5" w:rsidRPr="001973E5">
                  <w:rPr>
                    <w:rFonts w:ascii="MS Gothic" w:eastAsia="MS Gothic" w:hAnsi="MS Gothic" w:hint="eastAsia"/>
                    <w:highlight w:val="red"/>
                  </w:rPr>
                  <w:t>☒</w:t>
                </w:r>
              </w:sdtContent>
            </w:sdt>
            <w:r w:rsidR="003E00CC" w:rsidRPr="001973E5">
              <w:rPr>
                <w:rFonts w:ascii="Century Gothic" w:hAnsi="Century Gothic"/>
                <w:highlight w:val="red"/>
              </w:rPr>
              <w:t xml:space="preserve"> POI</w:t>
            </w:r>
          </w:p>
        </w:tc>
        <w:tc>
          <w:tcPr>
            <w:tcW w:w="507" w:type="pct"/>
            <w:tcBorders>
              <w:top w:val="nil"/>
              <w:bottom w:val="nil"/>
            </w:tcBorders>
            <w:vAlign w:val="center"/>
          </w:tcPr>
          <w:p w14:paraId="2DF17B1C" w14:textId="77777777" w:rsidR="003E00CC" w:rsidRPr="001973E5" w:rsidRDefault="001732A5">
            <w:pPr>
              <w:spacing w:before="0" w:after="20"/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12174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3E00CC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autre</w:t>
            </w:r>
            <w:proofErr w:type="gramEnd"/>
            <w:r w:rsidR="003E00CC" w:rsidRPr="001973E5">
              <w:rPr>
                <w:rFonts w:ascii="Century Gothic" w:hAnsi="Century Gothic"/>
                <w:highlight w:val="red"/>
              </w:rPr>
              <w:t> </w:t>
            </w:r>
          </w:p>
        </w:tc>
        <w:tc>
          <w:tcPr>
            <w:tcW w:w="134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CAE0D" w14:textId="7CB832D2" w:rsidR="003E00CC" w:rsidRPr="001973E5" w:rsidRDefault="005C55C7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  <w:r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  <w:r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688CE0D1" w14:textId="77777777" w:rsidTr="005C55C7">
        <w:trPr>
          <w:cantSplit/>
          <w:trHeight w:val="576"/>
        </w:trPr>
        <w:tc>
          <w:tcPr>
            <w:tcW w:w="192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A8C0A26" w14:textId="59ECACF3" w:rsidR="003E00CC" w:rsidRPr="001973E5" w:rsidRDefault="003E00CC">
            <w:pPr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highlight w:val="red"/>
              </w:rPr>
              <w:t xml:space="preserve">Centre de secours principal : </w:t>
            </w:r>
            <w:r w:rsidR="005C55C7"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  <w:r w:rsidR="005C55C7"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center"/>
          </w:tcPr>
          <w:p w14:paraId="096E0795" w14:textId="77777777" w:rsidR="003E00CC" w:rsidRPr="001973E5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-758822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8F1BEA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site</w:t>
            </w:r>
            <w:proofErr w:type="gramEnd"/>
            <w:r w:rsidR="003E00CC" w:rsidRPr="001973E5">
              <w:rPr>
                <w:rFonts w:ascii="Century Gothic" w:hAnsi="Century Gothic"/>
                <w:highlight w:val="red"/>
              </w:rPr>
              <w:t xml:space="preserve"> visité</w:t>
            </w:r>
          </w:p>
        </w:tc>
        <w:tc>
          <w:tcPr>
            <w:tcW w:w="1087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D25A64F" w14:textId="77777777" w:rsidR="003E00CC" w:rsidRPr="001973E5" w:rsidRDefault="001732A5">
            <w:pPr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1660354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8F1BEA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plan</w:t>
            </w:r>
            <w:proofErr w:type="gramEnd"/>
            <w:r w:rsidR="003E00CC" w:rsidRPr="001973E5">
              <w:rPr>
                <w:rFonts w:ascii="Century Gothic" w:hAnsi="Century Gothic"/>
                <w:highlight w:val="red"/>
              </w:rPr>
              <w:t xml:space="preserve"> d’intervention</w:t>
            </w:r>
          </w:p>
        </w:tc>
        <w:tc>
          <w:tcPr>
            <w:tcW w:w="134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13F9" w14:textId="15BA7E6D" w:rsidR="003E00CC" w:rsidRPr="001973E5" w:rsidRDefault="003E00CC">
            <w:pPr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i/>
                <w:highlight w:val="red"/>
              </w:rPr>
              <w:t>Délais d’intervention</w:t>
            </w:r>
            <w:r w:rsidRPr="001973E5">
              <w:rPr>
                <w:rFonts w:ascii="Century Gothic" w:hAnsi="Century Gothic"/>
                <w:highlight w:val="red"/>
              </w:rPr>
              <w:t xml:space="preserve"> : </w:t>
            </w:r>
            <w:r w:rsidR="005C55C7" w:rsidRPr="001973E5">
              <w:rPr>
                <w:rFonts w:ascii="Century Gothic" w:hAnsi="Century Gothic"/>
                <w:highlight w:val="red"/>
              </w:rPr>
              <w:t xml:space="preserve"> </w:t>
            </w:r>
            <w:r w:rsidR="005C55C7"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  <w:t xml:space="preserve">   </w:t>
            </w:r>
          </w:p>
        </w:tc>
      </w:tr>
    </w:tbl>
    <w:p w14:paraId="7F9995F4" w14:textId="77777777" w:rsidR="003E00CC" w:rsidRPr="008F1BEA" w:rsidRDefault="003E00CC" w:rsidP="005C55C7">
      <w:pPr>
        <w:pStyle w:val="Titre1"/>
      </w:pPr>
      <w:r w:rsidRPr="008F1BEA">
        <w:lastRenderedPageBreak/>
        <w:t>Environnement immédiat du site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8"/>
        <w:gridCol w:w="906"/>
        <w:gridCol w:w="305"/>
        <w:gridCol w:w="906"/>
        <w:gridCol w:w="305"/>
        <w:gridCol w:w="1228"/>
        <w:gridCol w:w="889"/>
        <w:gridCol w:w="305"/>
        <w:gridCol w:w="301"/>
        <w:gridCol w:w="1436"/>
      </w:tblGrid>
      <w:tr w:rsidR="003E00CC" w:rsidRPr="008F1BEA" w14:paraId="207F9201" w14:textId="77777777" w:rsidTr="00C023CE">
        <w:trPr>
          <w:cantSplit/>
          <w:trHeight w:val="476"/>
        </w:trPr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421A9E49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Zone d’implantation du site ?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373F0C" w14:textId="773A79B6" w:rsidR="003E00CC" w:rsidRPr="008F1BEA" w:rsidRDefault="001732A5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7348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081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rurale</w:t>
            </w:r>
            <w:proofErr w:type="gramEnd"/>
          </w:p>
        </w:tc>
        <w:tc>
          <w:tcPr>
            <w:tcW w:w="580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7A71BE" w14:textId="23D0367A" w:rsidR="003E00CC" w:rsidRPr="008F1BEA" w:rsidRDefault="001732A5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422641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urbaine</w:t>
            </w:r>
            <w:proofErr w:type="gramEnd"/>
          </w:p>
        </w:tc>
        <w:tc>
          <w:tcPr>
            <w:tcW w:w="1160" w:type="pct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83AE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industrie</w:t>
            </w:r>
            <w:proofErr w:type="gramEnd"/>
            <w:r w:rsidRPr="008F1BEA">
              <w:rPr>
                <w:rFonts w:ascii="Century Gothic" w:hAnsi="Century Gothic"/>
              </w:rPr>
              <w:t xml:space="preserve"> / habitat dispersé</w:t>
            </w:r>
          </w:p>
        </w:tc>
        <w:tc>
          <w:tcPr>
            <w:tcW w:w="832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4A7538" w14:textId="77777777" w:rsidR="003E00CC" w:rsidRPr="008F1BEA" w:rsidRDefault="001732A5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6162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Z.I. </w:t>
            </w:r>
          </w:p>
        </w:tc>
      </w:tr>
      <w:tr w:rsidR="003E00CC" w:rsidRPr="008F1BEA" w14:paraId="1F37C11D" w14:textId="77777777" w:rsidTr="00C023CE">
        <w:trPr>
          <w:cantSplit/>
          <w:trHeight w:val="62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5910EDBB" w14:textId="77777777" w:rsidR="003E00CC" w:rsidRPr="008F1BEA" w:rsidRDefault="003E00CC">
            <w:pPr>
              <w:spacing w:line="200" w:lineRule="atLeast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Considérez-vous que votre </w:t>
            </w:r>
            <w:r w:rsidRPr="008F1BEA">
              <w:rPr>
                <w:rFonts w:ascii="Century Gothic" w:hAnsi="Century Gothic"/>
                <w:b/>
              </w:rPr>
              <w:t>voisinage industriel</w:t>
            </w:r>
            <w:r w:rsidRPr="008F1BEA">
              <w:rPr>
                <w:rFonts w:ascii="Century Gothic" w:hAnsi="Century Gothic"/>
              </w:rPr>
              <w:t xml:space="preserve"> ou </w:t>
            </w:r>
            <w:r w:rsidRPr="008F1BEA">
              <w:rPr>
                <w:rFonts w:ascii="Century Gothic" w:hAnsi="Century Gothic"/>
                <w:b/>
              </w:rPr>
              <w:t>agricole</w:t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est</w:t>
            </w:r>
            <w:proofErr w:type="gramEnd"/>
            <w:r w:rsidRPr="008F1BEA">
              <w:rPr>
                <w:rFonts w:ascii="Century Gothic" w:hAnsi="Century Gothic"/>
              </w:rPr>
              <w:t xml:space="preserve"> dangereux et/ou vulnérable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7CFB34" w14:textId="77777777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150694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E015C" w14:textId="0BF3E369" w:rsidR="003E00CC" w:rsidRPr="008F1BEA" w:rsidRDefault="001732A5">
            <w:pPr>
              <w:rPr>
                <w:rFonts w:ascii="Century Gothic" w:hAnsi="Century Gothic"/>
              </w:rPr>
            </w:pPr>
            <w:sdt>
              <w:sdtPr>
                <w:id w:val="-1892648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973E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470FD8" w14:textId="3DD33E9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Si oui, précisez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Pr="008F1BEA">
              <w:rPr>
                <w:rFonts w:ascii="Century Gothic" w:hAnsi="Century Gothic"/>
              </w:rPr>
              <w:br/>
            </w:r>
          </w:p>
        </w:tc>
      </w:tr>
      <w:tr w:rsidR="003E00CC" w:rsidRPr="008F1BEA" w14:paraId="7DE54DA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8F841E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Zone urbaine de forte densité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47ED4" w14:textId="5DFDD238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19235231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B130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824AED" w14:textId="73F553D3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-48755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8163FB" w14:textId="77777777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145205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0FAAF176" w14:textId="77777777" w:rsidTr="00C023CE">
        <w:trPr>
          <w:cantSplit/>
          <w:trHeight w:val="40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60E0E5B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Etablissement recevant du public (ERP)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9ACF8" w14:textId="25E392A8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1193346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D79DC" w14:textId="4C03FC13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3138538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C8EFF9" w14:textId="77777777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18171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3736F92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2BFDF2B7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Pression écologique particulière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52ED2" w14:textId="5D859A3E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-976371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116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20E0D" w14:textId="77777777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112689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intermittente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11C172" w14:textId="77777777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7236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permanente</w:t>
            </w:r>
            <w:proofErr w:type="gramEnd"/>
          </w:p>
        </w:tc>
      </w:tr>
      <w:tr w:rsidR="00C023CE" w:rsidRPr="008F1BEA" w14:paraId="009CEFAD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0EC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Eaux de surface</w:t>
            </w:r>
            <w:r w:rsidRPr="008F1BEA">
              <w:rPr>
                <w:rFonts w:ascii="Century Gothic" w:hAnsi="Century Gothic"/>
              </w:rPr>
              <w:t xml:space="preserve"> (rivière, canal, plan d’eau) ?</w:t>
            </w:r>
          </w:p>
        </w:tc>
        <w:tc>
          <w:tcPr>
            <w:tcW w:w="1748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4AECA" w14:textId="462DED08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Dénomination : </w:t>
            </w:r>
            <w:r w:rsidR="00AB1307">
              <w:rPr>
                <w:rFonts w:ascii="Century Gothic" w:hAnsi="Century Gothic"/>
                <w:i/>
              </w:rPr>
              <w:t xml:space="preserve">le </w:t>
            </w:r>
            <w:proofErr w:type="spellStart"/>
            <w:r w:rsidR="00AB1307">
              <w:rPr>
                <w:rFonts w:ascii="Century Gothic" w:hAnsi="Century Gothic"/>
                <w:i/>
              </w:rPr>
              <w:t>Bourceron</w:t>
            </w:r>
            <w:proofErr w:type="spell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625D2A" w14:textId="7B301841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 : </w:t>
            </w:r>
            <w:r w:rsidR="00AB1307">
              <w:rPr>
                <w:rFonts w:ascii="Century Gothic" w:hAnsi="Century Gothic"/>
                <w:i/>
              </w:rPr>
              <w:t>0</w:t>
            </w:r>
            <w:r w:rsidR="001973E5">
              <w:rPr>
                <w:rFonts w:ascii="Century Gothic" w:hAnsi="Century Gothic"/>
                <w:i/>
              </w:rPr>
              <w:t xml:space="preserve"> m</w:t>
            </w:r>
          </w:p>
        </w:tc>
      </w:tr>
      <w:tr w:rsidR="00C023CE" w:rsidRPr="008F1BEA" w14:paraId="452CC708" w14:textId="77777777" w:rsidTr="00C023CE">
        <w:trPr>
          <w:cantSplit/>
          <w:trHeight w:val="53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1FA3640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Qualité des eaux de surface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41A335" w14:textId="77777777" w:rsidR="003E00CC" w:rsidRPr="008F1BEA" w:rsidRDefault="001732A5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206972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hors</w:t>
            </w:r>
            <w:proofErr w:type="gramEnd"/>
            <w:r w:rsidR="003E00CC" w:rsidRPr="008F1BEA">
              <w:rPr>
                <w:rFonts w:ascii="Century Gothic" w:hAnsi="Century Gothic"/>
              </w:rPr>
              <w:br/>
              <w:t xml:space="preserve">   classe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F09DA" w14:textId="77777777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52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3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C9A70A" w14:textId="77777777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844244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2</w:t>
            </w:r>
          </w:p>
        </w:tc>
        <w:tc>
          <w:tcPr>
            <w:tcW w:w="716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1A2956" w14:textId="77777777" w:rsidR="003E00CC" w:rsidRPr="008F1BEA" w:rsidRDefault="001732A5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208549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1B</w:t>
            </w:r>
          </w:p>
        </w:tc>
        <w:tc>
          <w:tcPr>
            <w:tcW w:w="68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B0A813" w14:textId="018FA22A" w:rsidR="003E00CC" w:rsidRPr="008F1BEA" w:rsidRDefault="001732A5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29944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4B7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1A</w:t>
            </w:r>
          </w:p>
        </w:tc>
      </w:tr>
      <w:tr w:rsidR="003E00CC" w:rsidRPr="008F1BEA" w14:paraId="0AECBE23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C477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Utilisation des eaux de surface en aval du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AF481F" w14:textId="77777777" w:rsidR="003E00CC" w:rsidRPr="008F1BEA" w:rsidRDefault="001732A5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74137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6EB291" w14:textId="34D04008" w:rsidR="003E00CC" w:rsidRPr="008F1BEA" w:rsidRDefault="001732A5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639654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160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C52E54" w14:textId="7AE2F40D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Utilisations : </w:t>
            </w:r>
          </w:p>
        </w:tc>
        <w:tc>
          <w:tcPr>
            <w:tcW w:w="97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8F3B8F" w14:textId="6FB98145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 du site : </w:t>
            </w:r>
          </w:p>
        </w:tc>
      </w:tr>
      <w:tr w:rsidR="00C023CE" w:rsidRPr="008F1BEA" w14:paraId="1E58911D" w14:textId="77777777" w:rsidTr="00C023CE">
        <w:trPr>
          <w:cantSplit/>
          <w:trHeight w:val="31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746E862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Le site a-t-il été </w:t>
            </w:r>
            <w:proofErr w:type="gramStart"/>
            <w:r w:rsidRPr="008F1BEA">
              <w:rPr>
                <w:rFonts w:ascii="Century Gothic" w:hAnsi="Century Gothic"/>
              </w:rPr>
              <w:t>inondé  ?</w:t>
            </w:r>
            <w:proofErr w:type="gramEnd"/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4DBCC3" w14:textId="77777777" w:rsidR="003E00CC" w:rsidRPr="008F1BEA" w:rsidRDefault="001732A5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6314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4F516A" w14:textId="2DEAB4B1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15562705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341C7" w14:textId="70838DFB" w:rsidR="003E00CC" w:rsidRPr="008F1BEA" w:rsidRDefault="001732A5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84868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F22D9" w14:textId="0741B751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(</w:t>
            </w:r>
            <w:proofErr w:type="gramStart"/>
            <w:r w:rsidRPr="008F1BEA">
              <w:rPr>
                <w:rFonts w:ascii="Century Gothic" w:hAnsi="Century Gothic"/>
                <w:i/>
              </w:rPr>
              <w:t>dates</w:t>
            </w:r>
            <w:proofErr w:type="gramEnd"/>
            <w:r w:rsidRPr="008F1BEA">
              <w:rPr>
                <w:rFonts w:ascii="Century Gothic" w:hAnsi="Century Gothic"/>
                <w:i/>
              </w:rPr>
              <w:t> :</w:t>
            </w:r>
            <w:r w:rsidR="00C023CE">
              <w:rPr>
                <w:rFonts w:ascii="Century Gothic" w:hAnsi="Century Gothic"/>
                <w:i/>
              </w:rPr>
              <w:t xml:space="preserve">                                              </w:t>
            </w:r>
            <w:r w:rsidRPr="008F1BEA">
              <w:rPr>
                <w:rFonts w:ascii="Century Gothic" w:hAnsi="Century Gothic"/>
                <w:i/>
              </w:rPr>
              <w:t>)</w:t>
            </w:r>
          </w:p>
        </w:tc>
      </w:tr>
      <w:tr w:rsidR="003E00CC" w:rsidRPr="008F1BEA" w14:paraId="2BAF95BA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3BFF1" w14:textId="77777777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b/>
              </w:rPr>
              <w:t>Nappe phréatique</w:t>
            </w:r>
            <w:r w:rsidRPr="008F1BEA">
              <w:rPr>
                <w:rFonts w:ascii="Century Gothic" w:hAnsi="Century Gothic"/>
              </w:rPr>
              <w:t xml:space="preserve"> au droit du site 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A75DCC" w14:textId="77777777" w:rsidR="003E00CC" w:rsidRPr="008F1BEA" w:rsidRDefault="001732A5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47347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C64A27" w14:textId="51ED190A" w:rsidR="003E00CC" w:rsidRPr="008F1BEA" w:rsidRDefault="001732A5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427328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B130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t xml:space="preserve"> </w:t>
            </w:r>
          </w:p>
        </w:tc>
        <w:tc>
          <w:tcPr>
            <w:tcW w:w="2138" w:type="pct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179B5A" w14:textId="460D088B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Profondeur</w:t>
            </w:r>
            <w:r w:rsidR="00C023CE">
              <w:rPr>
                <w:rFonts w:ascii="Century Gothic" w:hAnsi="Century Gothic"/>
                <w:i/>
              </w:rPr>
              <w:t> :</w:t>
            </w:r>
          </w:p>
        </w:tc>
      </w:tr>
      <w:tr w:rsidR="00C023CE" w:rsidRPr="008F1BEA" w14:paraId="7B028204" w14:textId="77777777" w:rsidTr="00C023CE">
        <w:trPr>
          <w:cantSplit/>
          <w:trHeight w:val="567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0A0FC5BC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Puits ou forages sur le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216383" w14:textId="639BE884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3138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F3647F" w14:textId="757D425A" w:rsidR="003E00CC" w:rsidRPr="008F1BEA" w:rsidRDefault="001732A5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19361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  <w:i/>
              </w:rPr>
              <w:t>inutilisés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br/>
            </w:r>
            <w:sdt>
              <w:sdtPr>
                <w:id w:val="868794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exploités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630FB0" w14:textId="621B58E3" w:rsidR="003E00CC" w:rsidRPr="008F1BEA" w:rsidRDefault="001732A5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109719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4B7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5DAB93" w14:textId="7D0D8FD0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Profondeur : </w:t>
            </w:r>
          </w:p>
          <w:p w14:paraId="608C2208" w14:textId="0C531E2B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Débit en m3/h si exploité : </w:t>
            </w:r>
          </w:p>
        </w:tc>
      </w:tr>
      <w:tr w:rsidR="00C023CE" w:rsidRPr="008F1BEA" w14:paraId="468B07CE" w14:textId="77777777" w:rsidTr="00C023CE">
        <w:trPr>
          <w:cantSplit/>
          <w:trHeight w:val="531"/>
        </w:trPr>
        <w:tc>
          <w:tcPr>
            <w:tcW w:w="1848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2CFFC" w14:textId="77777777" w:rsidR="00C023CE" w:rsidRPr="008F1BEA" w:rsidRDefault="00C023CE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Exploitation de la nappe dans l’environnement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31CC30" w14:textId="77777777" w:rsidR="00C023CE" w:rsidRPr="008F1BEA" w:rsidRDefault="001732A5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44673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733EE0" w14:textId="51326C9C" w:rsidR="00C023CE" w:rsidRPr="008F1BEA" w:rsidRDefault="001732A5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1659574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4B7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ne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4017BA" w14:textId="77777777" w:rsidR="00C023CE" w:rsidRPr="008F1BEA" w:rsidRDefault="001732A5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637948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industrie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DB1A41" w14:textId="77777777" w:rsidR="00C023CE" w:rsidRPr="008F1BEA" w:rsidRDefault="001732A5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36072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élevage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/ irrigation</w:t>
            </w:r>
          </w:p>
        </w:tc>
      </w:tr>
      <w:tr w:rsidR="00C023CE" w:rsidRPr="008F1BEA" w14:paraId="5F523048" w14:textId="77777777" w:rsidTr="00C023CE">
        <w:trPr>
          <w:cantSplit/>
          <w:trHeight w:val="384"/>
        </w:trPr>
        <w:tc>
          <w:tcPr>
            <w:tcW w:w="1848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3BA8" w14:textId="77777777" w:rsidR="00C023CE" w:rsidRPr="008F1BEA" w:rsidRDefault="00C023CE">
            <w:pPr>
              <w:rPr>
                <w:rFonts w:ascii="Century Gothic" w:hAnsi="Century Gothic"/>
              </w:rPr>
            </w:pPr>
          </w:p>
        </w:tc>
        <w:tc>
          <w:tcPr>
            <w:tcW w:w="3152" w:type="pct"/>
            <w:gridSpan w:val="9"/>
            <w:tcBorders>
              <w:top w:val="single" w:sz="4" w:space="0" w:color="BFBFBF" w:themeColor="background1" w:themeShade="BF"/>
              <w:left w:val="single" w:sz="4" w:space="0" w:color="auto"/>
            </w:tcBorders>
          </w:tcPr>
          <w:p w14:paraId="48542668" w14:textId="1E1AF45C" w:rsidR="00C023CE" w:rsidRPr="008F1BEA" w:rsidRDefault="001732A5">
            <w:pPr>
              <w:pStyle w:val="Titre3"/>
              <w:rPr>
                <w:rFonts w:ascii="Century Gothic" w:hAnsi="Century Gothic"/>
              </w:rPr>
            </w:pPr>
            <w:sdt>
              <w:sdtPr>
                <w:id w:val="15203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alimentation</w:t>
            </w:r>
            <w:proofErr w:type="gramEnd"/>
            <w:r w:rsidR="00C023CE" w:rsidRPr="008F1BEA">
              <w:rPr>
                <w:rFonts w:ascii="Century Gothic" w:hAnsi="Century Gothic"/>
                <w:i w:val="0"/>
              </w:rPr>
              <w:t xml:space="preserve"> en eau potable</w:t>
            </w:r>
            <w:r w:rsidR="00C023CE" w:rsidRPr="008F1BEA">
              <w:rPr>
                <w:rFonts w:ascii="Century Gothic" w:hAnsi="Century Gothic"/>
              </w:rPr>
              <w:t xml:space="preserve">  (distance :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  <w:t>)</w:t>
            </w:r>
          </w:p>
        </w:tc>
      </w:tr>
    </w:tbl>
    <w:p w14:paraId="6F132573" w14:textId="77777777" w:rsidR="003E00CC" w:rsidRPr="002555A0" w:rsidRDefault="003E00CC" w:rsidP="005C55C7">
      <w:pPr>
        <w:pStyle w:val="Titre1"/>
      </w:pPr>
      <w:r w:rsidRPr="002555A0">
        <w:t>Risques liés à l’activité</w:t>
      </w:r>
    </w:p>
    <w:p w14:paraId="4C90B12D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Services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FF"/>
          <w:insideV w:val="single" w:sz="6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E00CC" w:rsidRPr="008F1BEA" w14:paraId="59FDA9BF" w14:textId="77777777" w:rsidTr="00C023CE">
        <w:trPr>
          <w:trHeight w:val="923"/>
        </w:trPr>
        <w:tc>
          <w:tcPr>
            <w:tcW w:w="2500" w:type="pct"/>
            <w:tcBorders>
              <w:right w:val="single" w:sz="4" w:space="0" w:color="auto"/>
            </w:tcBorders>
          </w:tcPr>
          <w:p w14:paraId="65E9E3B0" w14:textId="3AB2A4B8" w:rsidR="003E00CC" w:rsidRPr="000D64B1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r w:rsidRPr="000D64B1">
              <w:rPr>
                <w:rFonts w:ascii="Century Gothic" w:hAnsi="Century Gothic"/>
                <w:b/>
                <w:highlight w:val="yellow"/>
              </w:rPr>
              <w:t xml:space="preserve">Principaux services </w:t>
            </w:r>
            <w:proofErr w:type="gramStart"/>
            <w:r w:rsidRPr="000D64B1">
              <w:rPr>
                <w:rFonts w:ascii="Century Gothic" w:hAnsi="Century Gothic"/>
                <w:b/>
                <w:highlight w:val="yellow"/>
              </w:rPr>
              <w:t>médicaux  (</w:t>
            </w:r>
            <w:proofErr w:type="gramEnd"/>
            <w:r w:rsidRPr="000D64B1">
              <w:rPr>
                <w:rFonts w:ascii="Century Gothic" w:hAnsi="Century Gothic"/>
                <w:b/>
                <w:highlight w:val="yellow"/>
              </w:rPr>
              <w:t xml:space="preserve">Nombre de lits):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0B6B2" w14:textId="4A77D650" w:rsidR="003E00CC" w:rsidRPr="000D64B1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  <w:smallCaps/>
                <w:highlight w:val="yellow"/>
              </w:rPr>
            </w:pPr>
            <w:r w:rsidRPr="000D64B1">
              <w:rPr>
                <w:rFonts w:ascii="Century Gothic" w:hAnsi="Century Gothic"/>
                <w:b/>
                <w:highlight w:val="yellow"/>
              </w:rPr>
              <w:t xml:space="preserve">Services non médicaux : </w:t>
            </w:r>
          </w:p>
        </w:tc>
      </w:tr>
    </w:tbl>
    <w:p w14:paraId="7365F17B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Installations connexes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6"/>
        <w:gridCol w:w="625"/>
        <w:gridCol w:w="759"/>
        <w:gridCol w:w="2612"/>
        <w:gridCol w:w="1876"/>
        <w:gridCol w:w="61"/>
        <w:gridCol w:w="1437"/>
      </w:tblGrid>
      <w:tr w:rsidR="003E00CC" w:rsidRPr="008F1BEA" w14:paraId="77EC9AF9" w14:textId="77777777" w:rsidTr="00C023CE">
        <w:trPr>
          <w:cantSplit/>
          <w:trHeight w:val="571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EDE782" w14:textId="77777777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Pharmacie hospitalière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72863" w14:textId="77777777" w:rsidR="003E00CC" w:rsidRPr="008F1BEA" w:rsidRDefault="001732A5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107848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546B7" w14:textId="7BCE71CE" w:rsidR="003E00CC" w:rsidRPr="008F1BEA" w:rsidRDefault="001732A5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-3687576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E6B1C6" w14:textId="7344A412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Superficie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C023CE">
              <w:rPr>
                <w:rFonts w:ascii="Century Gothic" w:hAnsi="Century Gothic"/>
              </w:rPr>
              <w:t xml:space="preserve">                         </w:t>
            </w:r>
            <w:r w:rsidRPr="008F1BEA">
              <w:rPr>
                <w:rFonts w:ascii="Century Gothic" w:hAnsi="Century Gothic"/>
              </w:rPr>
              <w:t xml:space="preserve">m² </w:t>
            </w:r>
          </w:p>
        </w:tc>
        <w:tc>
          <w:tcPr>
            <w:tcW w:w="1613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3EC3DB" w14:textId="3687E2C0" w:rsidR="003E00CC" w:rsidRPr="008F1BEA" w:rsidRDefault="003E00CC" w:rsidP="00C023CE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Classement : </w:t>
            </w:r>
          </w:p>
        </w:tc>
      </w:tr>
      <w:tr w:rsidR="003E00CC" w:rsidRPr="008F1BEA" w14:paraId="2524EB9D" w14:textId="77777777" w:rsidTr="00C023CE">
        <w:trPr>
          <w:cantSplit/>
          <w:trHeight w:val="395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B022A6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Incinérateur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D20C90B" w14:textId="77777777" w:rsidR="003E00CC" w:rsidRPr="008F1BEA" w:rsidRDefault="001732A5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36355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DCD83DC" w14:textId="2D277E87" w:rsidR="003E00CC" w:rsidRPr="008F1BEA" w:rsidRDefault="001732A5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9264808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0487919" w14:textId="25D75BED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Capacité : </w:t>
            </w:r>
            <w:r w:rsidR="00C023CE">
              <w:rPr>
                <w:rFonts w:ascii="Century Gothic" w:hAnsi="Century Gothic"/>
                <w:i/>
              </w:rPr>
              <w:t xml:space="preserve">                        </w:t>
            </w:r>
            <w:r w:rsidR="00C023CE" w:rsidRPr="008F1BEA">
              <w:rPr>
                <w:rFonts w:ascii="Century Gothic" w:hAnsi="Century Gothic"/>
                <w:i/>
              </w:rPr>
              <w:t xml:space="preserve"> </w:t>
            </w:r>
            <w:r w:rsidRPr="008F1BEA">
              <w:rPr>
                <w:rFonts w:ascii="Century Gothic" w:hAnsi="Century Gothic"/>
                <w:i/>
              </w:rPr>
              <w:t>t/an</w:t>
            </w:r>
          </w:p>
        </w:tc>
        <w:tc>
          <w:tcPr>
            <w:tcW w:w="92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75A7651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479F126" w14:textId="77777777" w:rsidR="003E00CC" w:rsidRPr="002555A0" w:rsidRDefault="001732A5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821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99502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C023CE" w:rsidRPr="008F1BEA" w14:paraId="60492727" w14:textId="77777777" w:rsidTr="00C023CE">
        <w:trPr>
          <w:cantSplit/>
          <w:trHeight w:val="63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50A" w14:textId="77777777" w:rsidR="00C023CE" w:rsidRDefault="001732A5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1943495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/>
              </w:rPr>
              <w:t>chargement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</w:t>
            </w:r>
            <w:r w:rsidR="00C023CE" w:rsidRPr="008F1BEA">
              <w:rPr>
                <w:rFonts w:ascii="Century Gothic" w:hAnsi="Century Gothic"/>
                <w:i/>
              </w:rPr>
              <w:t>manuel</w:t>
            </w:r>
          </w:p>
          <w:p w14:paraId="467A6388" w14:textId="206EC3F6" w:rsidR="00C023CE" w:rsidRPr="008F1BEA" w:rsidRDefault="001732A5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id w:val="145082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automatisé</w:t>
            </w:r>
            <w:proofErr w:type="gramEnd"/>
          </w:p>
        </w:tc>
      </w:tr>
      <w:tr w:rsidR="003E00CC" w:rsidRPr="008F1BEA" w14:paraId="31CFEC9A" w14:textId="77777777" w:rsidTr="00C023CE">
        <w:trPr>
          <w:cantSplit/>
          <w:trHeight w:val="680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6FFFB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Cuisine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B14B85" w14:textId="77777777" w:rsidR="003E00CC" w:rsidRPr="008F1BEA" w:rsidRDefault="001732A5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203144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AB10E5" w14:textId="6C6238F2" w:rsidR="003E00CC" w:rsidRPr="008F1BEA" w:rsidRDefault="001732A5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294372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B40A78" w14:textId="0567E1CF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Nbre de repas par jours :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0258EF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1AC3A2" w14:textId="2AED7253" w:rsidR="003E00CC" w:rsidRPr="002555A0" w:rsidRDefault="001732A5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62018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  <w:highlight w:val="yellow"/>
                </w:rPr>
                <w:id w:val="448975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64B1" w:rsidRPr="000D64B1">
                  <w:rPr>
                    <w:rFonts w:ascii="MS Gothic" w:eastAsia="MS Gothic" w:hAnsi="MS Gothic" w:hint="eastAsia"/>
                    <w:i w:val="0"/>
                    <w:highlight w:val="yellow"/>
                  </w:rPr>
                  <w:t>☒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3E00CC" w:rsidRPr="008F1BEA" w14:paraId="69DF254E" w14:textId="77777777" w:rsidTr="00C023CE">
        <w:trPr>
          <w:cantSplit/>
          <w:trHeight w:val="702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B4A61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Blanchisserie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557C06" w14:textId="77777777" w:rsidR="003E00CC" w:rsidRPr="008F1BEA" w:rsidRDefault="001732A5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97772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3FC0C" w14:textId="2BE791BA" w:rsidR="003E00CC" w:rsidRPr="008F1BEA" w:rsidRDefault="001732A5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538399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693A98" w14:textId="482C123A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 : </w:t>
            </w:r>
            <w:r w:rsidR="00C023CE">
              <w:rPr>
                <w:rFonts w:ascii="Century Gothic" w:hAnsi="Century Gothic"/>
              </w:rPr>
              <w:t xml:space="preserve"> 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Pr="008F1BEA">
              <w:rPr>
                <w:rFonts w:ascii="Century Gothic" w:hAnsi="Century Gothic"/>
              </w:rPr>
              <w:t>t/an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F991B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557F1AD" w14:textId="77777777" w:rsidR="003E00CC" w:rsidRPr="002555A0" w:rsidRDefault="001732A5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7264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66327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  <w:i w:val="0"/>
              </w:rPr>
              <w:t xml:space="preserve"> </w:t>
            </w:r>
            <w:r w:rsidR="003E00CC" w:rsidRPr="002555A0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7D2E3B70" w14:textId="77777777" w:rsidTr="00C023CE">
        <w:trPr>
          <w:cantSplit/>
          <w:trHeight w:val="746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30A708AA" w14:textId="77777777" w:rsidR="003E00CC" w:rsidRPr="008F1BEA" w:rsidRDefault="003E00CC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Nettoyage à sec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30427BE" w14:textId="77777777" w:rsidR="003E00CC" w:rsidRPr="008F1BEA" w:rsidRDefault="001732A5">
            <w:pPr>
              <w:keepNext/>
              <w:rPr>
                <w:rFonts w:ascii="Century Gothic" w:hAnsi="Century Gothic"/>
              </w:rPr>
            </w:pPr>
            <w:sdt>
              <w:sdtPr>
                <w:id w:val="-49687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1757087" w14:textId="1D47F4DA" w:rsidR="003E00CC" w:rsidRPr="008F1BEA" w:rsidRDefault="001732A5">
            <w:pPr>
              <w:keepNext/>
              <w:rPr>
                <w:rFonts w:ascii="Century Gothic" w:hAnsi="Century Gothic"/>
              </w:rPr>
            </w:pPr>
            <w:sdt>
              <w:sdtPr>
                <w:id w:val="1524141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16AAFFA" w14:textId="7A5F7CBA" w:rsidR="003E00CC" w:rsidRPr="008F1BEA" w:rsidRDefault="003E00CC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Nbre de machines</w:t>
            </w:r>
            <w:proofErr w:type="gramStart"/>
            <w:r w:rsidRPr="008F1BEA">
              <w:rPr>
                <w:rFonts w:ascii="Century Gothic" w:hAnsi="Century Gothic"/>
                <w:i/>
              </w:rPr>
              <w:t> :..</w:t>
            </w:r>
            <w:proofErr w:type="gramEnd"/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4EDE7DA" w14:textId="77777777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5E494D4" w14:textId="77777777" w:rsidR="003E00CC" w:rsidRPr="002555A0" w:rsidRDefault="001732A5">
            <w:pPr>
              <w:pStyle w:val="Titre3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59682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86750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</w:tbl>
    <w:p w14:paraId="76B254D1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13514DE5" w14:textId="77777777" w:rsidR="00C023CE" w:rsidRDefault="00C023CE">
      <w:pPr>
        <w:spacing w:before="0" w:after="0"/>
        <w:rPr>
          <w:rFonts w:ascii="Century Gothic" w:hAnsi="Century Gothic"/>
          <w:b/>
          <w:sz w:val="18"/>
        </w:rPr>
      </w:pPr>
      <w:r>
        <w:rPr>
          <w:rFonts w:ascii="Century Gothic" w:hAnsi="Century Gothic"/>
          <w:b/>
          <w:sz w:val="18"/>
        </w:rPr>
        <w:br w:type="page"/>
      </w:r>
    </w:p>
    <w:p w14:paraId="1B0B2914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71AB4141" w14:textId="312607EF" w:rsidR="003E00CC" w:rsidRPr="008F1BEA" w:rsidRDefault="003E00CC">
      <w:pPr>
        <w:rPr>
          <w:rFonts w:ascii="Century Gothic" w:hAnsi="Century Gothic"/>
          <w:b/>
        </w:rPr>
      </w:pPr>
      <w:r w:rsidRPr="008F1BEA">
        <w:rPr>
          <w:rFonts w:ascii="Century Gothic" w:hAnsi="Century Gothic"/>
          <w:b/>
          <w:sz w:val="18"/>
        </w:rPr>
        <w:t>Utilités</w:t>
      </w:r>
    </w:p>
    <w:tbl>
      <w:tblPr>
        <w:tblW w:w="4963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621"/>
        <w:gridCol w:w="754"/>
        <w:gridCol w:w="1052"/>
        <w:gridCol w:w="152"/>
        <w:gridCol w:w="1353"/>
        <w:gridCol w:w="453"/>
        <w:gridCol w:w="1202"/>
        <w:gridCol w:w="303"/>
        <w:gridCol w:w="1426"/>
      </w:tblGrid>
      <w:tr w:rsidR="001F2FDE" w:rsidRPr="008F1BEA" w14:paraId="6EE171CE" w14:textId="77777777" w:rsidTr="001F2FDE">
        <w:trPr>
          <w:trHeight w:val="714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3CFC8DFB" w14:textId="7777777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Chaufferie ?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0589DD" w14:textId="614EFA1A" w:rsidR="001F2FDE" w:rsidRPr="008F1BEA" w:rsidRDefault="001732A5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585182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617C45" w14:textId="5719E661" w:rsidR="001F2FDE" w:rsidRPr="008F1BEA" w:rsidRDefault="001732A5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21194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93F01" w14:textId="385816D3" w:rsidR="00E610BF" w:rsidRPr="008F1BEA" w:rsidRDefault="001F2FDE" w:rsidP="001F2FDE">
            <w:pPr>
              <w:keepNext/>
              <w:spacing w:before="1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  <w:r w:rsidR="00E610BF">
              <w:rPr>
                <w:rFonts w:ascii="Century Gothic" w:hAnsi="Century Gothic"/>
                <w:smallCaps/>
              </w:rPr>
              <w:t>2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8B83BF9" w14:textId="3F3C6F88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(kW) : </w:t>
            </w:r>
            <w:r w:rsidR="00E610BF">
              <w:rPr>
                <w:rFonts w:ascii="Century Gothic" w:hAnsi="Century Gothic"/>
                <w:i/>
              </w:rPr>
              <w:t>(2*465</w:t>
            </w:r>
            <w:r w:rsidR="00D0519B">
              <w:rPr>
                <w:rFonts w:ascii="Century Gothic" w:hAnsi="Century Gothic"/>
                <w:i/>
              </w:rPr>
              <w:t>) et (2*</w:t>
            </w:r>
          </w:p>
        </w:tc>
      </w:tr>
      <w:tr w:rsidR="001F2FDE" w:rsidRPr="008F1BEA" w14:paraId="25E17D13" w14:textId="77777777" w:rsidTr="001F2FDE">
        <w:trPr>
          <w:cantSplit/>
          <w:trHeight w:val="357"/>
        </w:trPr>
        <w:tc>
          <w:tcPr>
            <w:tcW w:w="1476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90BF16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299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623DE575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363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5FE65F18" w14:textId="12AF1824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14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3DB182D" w14:textId="64EBC590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Combustible : </w:t>
            </w:r>
            <w:r w:rsidR="00E610BF">
              <w:rPr>
                <w:rFonts w:ascii="Century Gothic" w:hAnsi="Century Gothic"/>
                <w:i/>
              </w:rPr>
              <w:t>Gaz Naturel</w:t>
            </w:r>
          </w:p>
        </w:tc>
        <w:tc>
          <w:tcPr>
            <w:tcW w:w="725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73B44E0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27CE06A4" w14:textId="681ABE95" w:rsidR="001F2FDE" w:rsidRPr="002555A0" w:rsidRDefault="001732A5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45098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21385544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77E52723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5687FDE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Transformateurs au PCB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250D2B" w14:textId="77777777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7805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76FA92" w14:textId="6F032AB5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7149259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0177859D" w14:textId="64010DAD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614D91F4" w14:textId="5B22E03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(kVA) : </w:t>
            </w:r>
          </w:p>
        </w:tc>
      </w:tr>
      <w:tr w:rsidR="001F2FDE" w:rsidRPr="008F1BEA" w14:paraId="7C3C2039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D1B6BC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 de refroidissement d’eau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0030AD0" w14:textId="77777777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42319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FC28CA7" w14:textId="42E8453C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910909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32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459ABA42" w14:textId="73F6E53C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Type : </w:t>
            </w:r>
          </w:p>
        </w:tc>
        <w:tc>
          <w:tcPr>
            <w:tcW w:w="163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E85CC7" w14:textId="61C535E4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 dernier contrôle : </w:t>
            </w:r>
          </w:p>
        </w:tc>
      </w:tr>
      <w:tr w:rsidR="001F2FDE" w:rsidRPr="008F1BEA" w14:paraId="10A0C306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9AD140F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Réfrigération (groupe froid</w:t>
            </w:r>
            <w:proofErr w:type="gramStart"/>
            <w:r w:rsidRPr="008F1BEA">
              <w:rPr>
                <w:rFonts w:ascii="Century Gothic" w:hAnsi="Century Gothic"/>
              </w:rPr>
              <w:t>… )</w:t>
            </w:r>
            <w:proofErr w:type="gramEnd"/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E745E8" w14:textId="77777777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27126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671D9E8" w14:textId="77777777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56444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8C1603D" w14:textId="00960568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1450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ammoniac</w:t>
            </w:r>
            <w:proofErr w:type="gramEnd"/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D95DE87" w14:textId="1B493529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4078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autre</w:t>
            </w:r>
            <w:proofErr w:type="gramEnd"/>
            <w:r w:rsidR="001F2FDE" w:rsidRPr="008F1BEA">
              <w:rPr>
                <w:rFonts w:ascii="Century Gothic" w:hAnsi="Century Gothic"/>
                <w:i/>
              </w:rPr>
              <w:t> 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198696C5" w14:textId="6289168F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Volume (m3) : 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52C01B" w14:textId="40335809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 (kW) :</w:t>
            </w:r>
          </w:p>
        </w:tc>
      </w:tr>
      <w:tr w:rsidR="001F2FDE" w:rsidRPr="008F1BEA" w14:paraId="17C0F622" w14:textId="77777777" w:rsidTr="001F2FDE">
        <w:trPr>
          <w:cantSplit/>
          <w:trHeight w:val="49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667049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Poste de distribution de carburant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EEE4F5A" w14:textId="77777777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61821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0766F755" w14:textId="2CCF3817" w:rsidR="001F2FDE" w:rsidRPr="008F1BEA" w:rsidRDefault="001732A5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58008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5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42B34E0" w14:textId="0CC5189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Nombre de postes : 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898234E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F8F4E70" w14:textId="77777777" w:rsidR="001F2FDE" w:rsidRPr="002555A0" w:rsidRDefault="001732A5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28219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18405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377ED0FB" w14:textId="77777777" w:rsidTr="001F2FDE">
        <w:trPr>
          <w:cantSplit/>
          <w:trHeight w:val="60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0AF28DA" w14:textId="77777777" w:rsidR="001F2FDE" w:rsidRPr="008F1BEA" w:rsidRDefault="001F2FDE" w:rsidP="001F2FD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Autre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BF1D5F" w14:textId="77777777" w:rsidR="001F2FDE" w:rsidRPr="008F1BEA" w:rsidRDefault="001732A5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195628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0D687BF" w14:textId="4A2873D1" w:rsidR="001F2FDE" w:rsidRPr="008F1BEA" w:rsidRDefault="001732A5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-1387639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862" w:type="pct"/>
            <w:gridSpan w:val="7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1229A1B" w14:textId="004DA2CB" w:rsidR="001F2FDE" w:rsidRPr="008F1BEA" w:rsidRDefault="001F2FDE" w:rsidP="001F2FDE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Préciser : </w:t>
            </w:r>
          </w:p>
        </w:tc>
      </w:tr>
    </w:tbl>
    <w:p w14:paraId="1723F87D" w14:textId="77777777" w:rsidR="003E00CC" w:rsidRPr="002555A0" w:rsidRDefault="003E00CC" w:rsidP="005C55C7">
      <w:pPr>
        <w:pStyle w:val="Titre1"/>
      </w:pPr>
      <w:r w:rsidRPr="002555A0">
        <w:t>Risques liés aux stockages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279"/>
        <w:gridCol w:w="427"/>
        <w:gridCol w:w="132"/>
        <w:gridCol w:w="899"/>
        <w:gridCol w:w="395"/>
        <w:gridCol w:w="822"/>
        <w:gridCol w:w="305"/>
        <w:gridCol w:w="713"/>
        <w:gridCol w:w="59"/>
        <w:gridCol w:w="657"/>
        <w:gridCol w:w="1016"/>
        <w:gridCol w:w="356"/>
        <w:gridCol w:w="358"/>
        <w:gridCol w:w="498"/>
        <w:gridCol w:w="199"/>
        <w:gridCol w:w="736"/>
        <w:gridCol w:w="895"/>
      </w:tblGrid>
      <w:tr w:rsidR="003E00CC" w:rsidRPr="008F1BEA" w14:paraId="716E3F02" w14:textId="77777777" w:rsidTr="00551F4F">
        <w:trPr>
          <w:cantSplit/>
          <w:trHeight w:val="474"/>
        </w:trPr>
        <w:tc>
          <w:tcPr>
            <w:tcW w:w="22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009BF1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color w:val="0000FF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 xml:space="preserve">Réservoirs fixes </w:t>
            </w:r>
            <w:r w:rsidRPr="008F1BEA">
              <w:rPr>
                <w:rFonts w:ascii="Century Gothic" w:hAnsi="Century Gothic"/>
                <w:sz w:val="18"/>
              </w:rPr>
              <w:t>de liquides dangereux</w:t>
            </w:r>
          </w:p>
        </w:tc>
        <w:tc>
          <w:tcPr>
            <w:tcW w:w="1894" w:type="pct"/>
            <w:gridSpan w:val="8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6B3FC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Enterrés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17B47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Aériens</w:t>
            </w:r>
          </w:p>
        </w:tc>
      </w:tr>
      <w:tr w:rsidR="001F2FDE" w:rsidRPr="008F1BEA" w14:paraId="2A3BCF31" w14:textId="77777777" w:rsidTr="00551F4F">
        <w:trPr>
          <w:cantSplit/>
          <w:trHeight w:val="1144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D7429B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Nature des produits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5C710568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Nombre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de cuves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6E93BE6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Capacité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ou T)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6CABCD94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i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Date de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mise en service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5FA9DAE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Type de cuve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(Simple Paroi, Double Paroi, Fosse Maçonnée)</w:t>
            </w: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4A7FD9E0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Sécurités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(Alarme Reportée, Détection de Fuite, Limitation de Remplissage)</w:t>
            </w: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25D6530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Volume de rétention (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color w:val="FFFFFF" w:themeColor="background1"/>
              </w:rPr>
              <w:t>)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</w:t>
            </w:r>
          </w:p>
        </w:tc>
      </w:tr>
      <w:tr w:rsidR="001F2FDE" w:rsidRPr="008F1BEA" w14:paraId="6F6BCF4A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8659D" w14:textId="4A684A7B" w:rsidR="003E00CC" w:rsidRPr="008F1BEA" w:rsidRDefault="00D0519B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Fioul domestique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AF1792" w14:textId="1DFE2F18" w:rsidR="003E00CC" w:rsidRPr="008F1BEA" w:rsidRDefault="00D0519B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280639" w14:textId="04D10841" w:rsidR="001732A5" w:rsidRPr="008F1BEA" w:rsidRDefault="001732A5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0,260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3657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D764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330D9F" w14:textId="16F6FFD6" w:rsidR="003E00CC" w:rsidRPr="008F1BEA" w:rsidRDefault="001732A5">
            <w:pPr>
              <w:spacing w:before="40" w:after="40"/>
              <w:rPr>
                <w:rFonts w:ascii="Century Gothic" w:hAnsi="Century Gothic"/>
                <w:color w:val="000000"/>
              </w:rPr>
            </w:pPr>
            <w:proofErr w:type="gramStart"/>
            <w:r>
              <w:rPr>
                <w:rFonts w:ascii="Century Gothic" w:hAnsi="Century Gothic"/>
                <w:color w:val="000000"/>
              </w:rPr>
              <w:t>x</w:t>
            </w:r>
            <w:proofErr w:type="gramEnd"/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29E569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9D7B04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FC493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90814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BCDF54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D0857D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9DDC6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1E67DE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56836572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11E7E0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92D39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CE18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43043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EC53B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54FB29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341FA6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BAEEF47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21AF99AE" w14:textId="77777777" w:rsidTr="00551F4F">
        <w:trPr>
          <w:cantSplit/>
          <w:trHeight w:val="669"/>
        </w:trPr>
        <w:tc>
          <w:tcPr>
            <w:tcW w:w="1649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D61A3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Dispositifs de sécurité sur cuves</w:t>
            </w:r>
            <w:r w:rsidRPr="008F1BEA">
              <w:rPr>
                <w:rFonts w:ascii="Century Gothic" w:hAnsi="Century Gothic"/>
                <w:sz w:val="14"/>
              </w:rPr>
              <w:t xml:space="preserve"> </w:t>
            </w:r>
            <w:r w:rsidRPr="008F1BEA">
              <w:rPr>
                <w:rFonts w:ascii="Century Gothic" w:hAnsi="Century Gothic"/>
              </w:rPr>
              <w:t>(</w:t>
            </w:r>
            <w:r w:rsidRPr="008F1BEA">
              <w:rPr>
                <w:rFonts w:ascii="Century Gothic" w:hAnsi="Century Gothic"/>
                <w:i/>
              </w:rPr>
              <w:t xml:space="preserve">alarmes, </w:t>
            </w:r>
            <w:proofErr w:type="gramStart"/>
            <w:r w:rsidRPr="008F1BEA">
              <w:rPr>
                <w:rFonts w:ascii="Century Gothic" w:hAnsi="Century Gothic"/>
                <w:i/>
              </w:rPr>
              <w:t>niveaux, ..</w:t>
            </w:r>
            <w:proofErr w:type="gramEnd"/>
            <w:r w:rsidRPr="008F1BEA">
              <w:rPr>
                <w:rFonts w:ascii="Century Gothic" w:hAnsi="Century Gothic"/>
                <w:i/>
              </w:rPr>
              <w:t>)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B8FFAE" w14:textId="77777777" w:rsidR="003E00CC" w:rsidRPr="008F1BEA" w:rsidRDefault="001732A5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32941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35AF08" w14:textId="77777777" w:rsidR="003E00CC" w:rsidRPr="008F1BEA" w:rsidRDefault="001732A5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0689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partiellement</w:t>
            </w:r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788AF09" w14:textId="1A511F38" w:rsidR="003E00CC" w:rsidRPr="008F1BEA" w:rsidRDefault="001732A5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06313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33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sur toutes les cuves</w:t>
            </w:r>
          </w:p>
        </w:tc>
      </w:tr>
      <w:tr w:rsidR="003E00CC" w:rsidRPr="008F1BEA" w14:paraId="70776DD1" w14:textId="77777777" w:rsidTr="00551F4F">
        <w:trPr>
          <w:cantSplit/>
          <w:trHeight w:val="7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A75E88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Derniers contrôles réalisés : </w:t>
            </w:r>
          </w:p>
        </w:tc>
        <w:tc>
          <w:tcPr>
            <w:tcW w:w="107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E27BB1" w14:textId="16493E04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Dates : </w:t>
            </w:r>
          </w:p>
        </w:tc>
        <w:tc>
          <w:tcPr>
            <w:tcW w:w="2769" w:type="pct"/>
            <w:gridSpan w:val="11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6B031E8" w14:textId="20C4BB8B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Natures :</w:t>
            </w:r>
          </w:p>
        </w:tc>
      </w:tr>
      <w:tr w:rsidR="001F2FDE" w:rsidRPr="008F1BEA" w14:paraId="4FA6F75E" w14:textId="77777777" w:rsidTr="00551F4F">
        <w:trPr>
          <w:trHeight w:val="803"/>
        </w:trPr>
        <w:tc>
          <w:tcPr>
            <w:tcW w:w="952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D629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Aires de dépotage</w:t>
            </w:r>
          </w:p>
        </w:tc>
        <w:tc>
          <w:tcPr>
            <w:tcW w:w="8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4B5EFF" w14:textId="77777777" w:rsidR="003E00CC" w:rsidRPr="008F1BEA" w:rsidRDefault="001732A5">
            <w:pPr>
              <w:rPr>
                <w:rFonts w:ascii="Century Gothic" w:hAnsi="Century Gothic"/>
              </w:rPr>
            </w:pPr>
            <w:sdt>
              <w:sdtPr>
                <w:id w:val="-195685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sol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naturel</w:t>
            </w:r>
          </w:p>
        </w:tc>
        <w:tc>
          <w:tcPr>
            <w:tcW w:w="1878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881BF3" w14:textId="472FB9BE" w:rsidR="003E00CC" w:rsidRPr="008F1BEA" w:rsidRDefault="001732A5">
            <w:pPr>
              <w:rPr>
                <w:rFonts w:ascii="Century Gothic" w:hAnsi="Century Gothic"/>
              </w:rPr>
            </w:pPr>
            <w:sdt>
              <w:sdtPr>
                <w:id w:val="-146742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revêtement</w:t>
            </w:r>
            <w:proofErr w:type="gramEnd"/>
            <w:r w:rsidR="003E00CC" w:rsidRPr="008F1BEA">
              <w:rPr>
                <w:rFonts w:ascii="Century Gothic" w:hAnsi="Century Gothic"/>
              </w:rPr>
              <w:t> (n</w:t>
            </w:r>
            <w:r w:rsidR="003E00CC" w:rsidRPr="008F1BEA">
              <w:rPr>
                <w:rFonts w:ascii="Century Gothic" w:hAnsi="Century Gothic"/>
                <w:i/>
              </w:rPr>
              <w:t xml:space="preserve">ature) : </w:t>
            </w:r>
          </w:p>
        </w:tc>
        <w:tc>
          <w:tcPr>
            <w:tcW w:w="1284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A525C5" w14:textId="0CF57FA0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Volume de rétention : </w:t>
            </w:r>
          </w:p>
        </w:tc>
      </w:tr>
      <w:tr w:rsidR="001F2FDE" w:rsidRPr="008F1BEA" w14:paraId="28107F0E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98"/>
        </w:trPr>
        <w:tc>
          <w:tcPr>
            <w:tcW w:w="2377" w:type="pct"/>
            <w:gridSpan w:val="8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0675A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Magasin / locaux de stockage de substances dangereuses en petit conditionnement  </w:t>
            </w:r>
          </w:p>
        </w:tc>
        <w:tc>
          <w:tcPr>
            <w:tcW w:w="36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B5E1B" w14:textId="79738283" w:rsidR="003E00CC" w:rsidRPr="008F1BEA" w:rsidRDefault="001732A5">
            <w:pPr>
              <w:rPr>
                <w:rFonts w:ascii="Century Gothic" w:hAnsi="Century Gothic"/>
              </w:rPr>
            </w:pPr>
            <w:sdt>
              <w:sdtPr>
                <w:id w:val="-1997642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0519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B609B4" w14:textId="77777777" w:rsidR="003E00CC" w:rsidRPr="008F1BEA" w:rsidRDefault="001732A5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784937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79EF456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i/>
              </w:rPr>
              <w:t>(Liste des produits avec priorité des produits classés ICPE)</w:t>
            </w:r>
          </w:p>
        </w:tc>
      </w:tr>
      <w:tr w:rsidR="001F2FDE" w:rsidRPr="008F1BEA" w14:paraId="3CDDFB74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56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BE700A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b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Nature des produits stockés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(par catégorie)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8109B80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Quantité </w:t>
            </w: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02A4403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Conditionnement</w:t>
            </w:r>
          </w:p>
        </w:tc>
        <w:tc>
          <w:tcPr>
            <w:tcW w:w="683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07FD7A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Rétention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380A36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Surface de stockage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(m²)</w:t>
            </w:r>
          </w:p>
        </w:tc>
        <w:tc>
          <w:tcPr>
            <w:tcW w:w="67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909227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Ventilation</w:t>
            </w:r>
          </w:p>
        </w:tc>
        <w:tc>
          <w:tcPr>
            <w:tcW w:w="7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5E7B57A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Aménagement ATEX</w:t>
            </w:r>
          </w:p>
        </w:tc>
      </w:tr>
      <w:tr w:rsidR="001F2FDE" w:rsidRPr="008F1BEA" w14:paraId="5702C4BA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0478EB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F98C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B5CA9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2AB037" w14:textId="789A19A6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73747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F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B71D40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7001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E9F00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AAE75B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3670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A7695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5199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241AF5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019702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B2AE0E7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16153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B0CD6B0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3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41F701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AD964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6A6B52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A4009B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2073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80FA8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39439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D4F3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159B44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75813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F2842D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4960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C59195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64896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6ED5CD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2708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518506E2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950723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FA47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94CEB5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CAC40E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4099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01FD0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4431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61100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B1CA58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84405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C79F5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21235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FA191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69142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976115D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1435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9676C58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7765EDBB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C5E12C6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00308E0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785622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63116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768D519B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7529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809FD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F81EB87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80847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3578C1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58687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C664E5D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80150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2BD94637" w14:textId="77777777" w:rsidR="002555A0" w:rsidRPr="002555A0" w:rsidRDefault="001732A5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1478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</w:tbl>
    <w:p w14:paraId="293B56A5" w14:textId="77777777" w:rsidR="001F2FDE" w:rsidRDefault="001F2FDE" w:rsidP="001F2FDE">
      <w:pPr>
        <w:pStyle w:val="Titre1"/>
        <w:numPr>
          <w:ilvl w:val="0"/>
          <w:numId w:val="0"/>
        </w:numPr>
        <w:ind w:left="2836"/>
        <w:rPr>
          <w:highlight w:val="lightGray"/>
        </w:rPr>
      </w:pPr>
    </w:p>
    <w:p w14:paraId="5E6534A1" w14:textId="77777777" w:rsidR="001F2FDE" w:rsidRDefault="001F2FDE">
      <w:pPr>
        <w:spacing w:before="0" w:after="0"/>
        <w:rPr>
          <w:rFonts w:ascii="Century Gothic" w:hAnsi="Century Gothic"/>
          <w:b/>
          <w:smallCaps/>
          <w:color w:val="155C6F" w:themeColor="text2" w:themeShade="BF"/>
          <w:kern w:val="28"/>
          <w:sz w:val="24"/>
          <w:highlight w:val="lightGray"/>
        </w:rPr>
      </w:pPr>
      <w:r>
        <w:rPr>
          <w:highlight w:val="lightGray"/>
        </w:rPr>
        <w:br w:type="page"/>
      </w:r>
    </w:p>
    <w:p w14:paraId="14F41466" w14:textId="77777777" w:rsidR="001F2FDE" w:rsidRDefault="001F2FDE" w:rsidP="001F2FDE">
      <w:pPr>
        <w:pStyle w:val="Titre1"/>
        <w:numPr>
          <w:ilvl w:val="0"/>
          <w:numId w:val="0"/>
        </w:numPr>
        <w:ind w:left="357" w:hanging="357"/>
      </w:pPr>
    </w:p>
    <w:p w14:paraId="1FB446EF" w14:textId="2ABB798E" w:rsidR="003E00CC" w:rsidRDefault="001F2FDE" w:rsidP="001F2FDE">
      <w:pPr>
        <w:pStyle w:val="Titre1"/>
        <w:numPr>
          <w:ilvl w:val="0"/>
          <w:numId w:val="0"/>
        </w:numPr>
        <w:ind w:left="357" w:hanging="357"/>
      </w:pPr>
      <w:r>
        <w:t xml:space="preserve">9. </w:t>
      </w:r>
      <w:r w:rsidR="003E00CC" w:rsidRPr="002555A0">
        <w:t>Gestion des effluents liquides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817"/>
        <w:gridCol w:w="602"/>
        <w:gridCol w:w="1217"/>
        <w:gridCol w:w="303"/>
        <w:gridCol w:w="757"/>
        <w:gridCol w:w="303"/>
        <w:gridCol w:w="153"/>
        <w:gridCol w:w="153"/>
        <w:gridCol w:w="148"/>
        <w:gridCol w:w="1232"/>
        <w:gridCol w:w="473"/>
        <w:gridCol w:w="1025"/>
        <w:gridCol w:w="1591"/>
      </w:tblGrid>
      <w:tr w:rsidR="003E00CC" w:rsidRPr="008F1BEA" w14:paraId="5A34853D" w14:textId="77777777" w:rsidTr="001F2FDE"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1205EE" w14:textId="77777777" w:rsidR="003E00CC" w:rsidRPr="008F1BEA" w:rsidRDefault="003E00CC">
            <w:pPr>
              <w:spacing w:before="120"/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Alimentation en eau</w:t>
            </w:r>
            <w:r w:rsidRPr="008F1BEA">
              <w:rPr>
                <w:rFonts w:ascii="Century Gothic" w:hAnsi="Century Gothic"/>
                <w:sz w:val="18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7A63C2" w14:textId="6B584559" w:rsidR="003E00CC" w:rsidRPr="008F1BEA" w:rsidRDefault="001732A5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-1958480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réseau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distribution</w:t>
            </w:r>
          </w:p>
        </w:tc>
        <w:tc>
          <w:tcPr>
            <w:tcW w:w="72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A5203AF" w14:textId="77777777" w:rsidR="003E00CC" w:rsidRPr="008F1BEA" w:rsidRDefault="001732A5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93701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forage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/ puits</w:t>
            </w:r>
          </w:p>
        </w:tc>
        <w:tc>
          <w:tcPr>
            <w:tcW w:w="2210" w:type="pct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343A" w14:textId="77777777" w:rsidR="003E00CC" w:rsidRPr="008F1BEA" w:rsidRDefault="001732A5">
            <w:pPr>
              <w:pStyle w:val="En-tte"/>
              <w:keepNext/>
              <w:tabs>
                <w:tab w:val="clear" w:pos="4536"/>
                <w:tab w:val="clear" w:pos="9072"/>
              </w:tabs>
              <w:spacing w:before="120"/>
              <w:rPr>
                <w:rFonts w:ascii="Century Gothic" w:hAnsi="Century Gothic"/>
              </w:rPr>
            </w:pPr>
            <w:sdt>
              <w:sdtPr>
                <w:id w:val="20494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pompage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en eaux de surface</w:t>
            </w:r>
          </w:p>
        </w:tc>
      </w:tr>
      <w:tr w:rsidR="003E00CC" w:rsidRPr="008F1BEA" w14:paraId="6EAA1DEE" w14:textId="77777777" w:rsidTr="001F2FDE">
        <w:trPr>
          <w:cantSplit/>
        </w:trPr>
        <w:tc>
          <w:tcPr>
            <w:tcW w:w="1195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2BE84BDB" w14:textId="77777777" w:rsidR="003E00CC" w:rsidRPr="008F1BEA" w:rsidRDefault="003E00CC">
            <w:pPr>
              <w:spacing w:before="0"/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</w:rPr>
              <w:t>Dispositif anti-retour ?</w:t>
            </w:r>
          </w:p>
        </w:tc>
        <w:tc>
          <w:tcPr>
            <w:tcW w:w="870" w:type="pct"/>
            <w:gridSpan w:val="2"/>
            <w:tcBorders>
              <w:top w:val="nil"/>
              <w:bottom w:val="nil"/>
            </w:tcBorders>
            <w:vAlign w:val="center"/>
          </w:tcPr>
          <w:p w14:paraId="09B2CA1B" w14:textId="77777777" w:rsidR="003E00CC" w:rsidRPr="008F1BEA" w:rsidRDefault="001732A5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-75366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52" w:type="pct"/>
            <w:gridSpan w:val="3"/>
            <w:tcBorders>
              <w:top w:val="nil"/>
              <w:bottom w:val="nil"/>
            </w:tcBorders>
            <w:vAlign w:val="center"/>
          </w:tcPr>
          <w:p w14:paraId="2B003478" w14:textId="77777777" w:rsidR="003E00CC" w:rsidRPr="008F1BEA" w:rsidRDefault="001732A5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15473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032" w:type="pct"/>
            <w:gridSpan w:val="5"/>
            <w:tcBorders>
              <w:top w:val="nil"/>
              <w:bottom w:val="nil"/>
            </w:tcBorders>
            <w:vAlign w:val="center"/>
          </w:tcPr>
          <w:p w14:paraId="41E99E16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  <w:tc>
          <w:tcPr>
            <w:tcW w:w="1251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627833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</w:tr>
      <w:tr w:rsidR="003E00CC" w:rsidRPr="008F1BEA" w14:paraId="3EABC59A" w14:textId="77777777" w:rsidTr="001F2FDE">
        <w:trPr>
          <w:cantSplit/>
        </w:trPr>
        <w:tc>
          <w:tcPr>
            <w:tcW w:w="1483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F4B38C3" w14:textId="77777777" w:rsidR="003E00CC" w:rsidRPr="008F1BEA" w:rsidRDefault="003E00CC">
            <w:pPr>
              <w:spacing w:after="0"/>
              <w:rPr>
                <w:rFonts w:ascii="Century Gothic" w:hAnsi="Century Gothic"/>
                <w:b/>
                <w:smallCaps/>
                <w:color w:val="0000FF"/>
                <w:sz w:val="10"/>
              </w:rPr>
            </w:pPr>
          </w:p>
        </w:tc>
        <w:tc>
          <w:tcPr>
            <w:tcW w:w="1380" w:type="pct"/>
            <w:gridSpan w:val="6"/>
            <w:tcBorders>
              <w:top w:val="nil"/>
              <w:bottom w:val="nil"/>
            </w:tcBorders>
            <w:vAlign w:val="center"/>
          </w:tcPr>
          <w:p w14:paraId="53CD49B6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  <w:tc>
          <w:tcPr>
            <w:tcW w:w="2137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919FCA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</w:tr>
      <w:tr w:rsidR="003E00CC" w:rsidRPr="008F1BEA" w14:paraId="3D10B4CF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C867C8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Rejets</w:t>
            </w:r>
            <w:r w:rsidRPr="008F1BEA">
              <w:rPr>
                <w:rFonts w:ascii="Century Gothic" w:hAnsi="Century Gothic"/>
                <w:b/>
              </w:rPr>
              <w:t> : Traités en s</w:t>
            </w:r>
            <w:r w:rsidR="00476426" w:rsidRPr="008F1BEA">
              <w:rPr>
                <w:rFonts w:ascii="Century Gothic" w:hAnsi="Century Gothic"/>
              </w:rPr>
              <w:t>tation d’épuration interne</w:t>
            </w:r>
            <w:r w:rsidRPr="008F1BEA">
              <w:rPr>
                <w:rFonts w:ascii="Century Gothic" w:hAnsi="Century Gothic"/>
              </w:rPr>
              <w:t xml:space="preserve">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423E65" w14:textId="77777777" w:rsidR="003E00CC" w:rsidRPr="008F1BEA" w:rsidRDefault="001732A5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3834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0D608143" w14:textId="48ECB901" w:rsidR="003E00CC" w:rsidRPr="008F1BEA" w:rsidRDefault="001732A5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-193103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  <w:vAlign w:val="center"/>
          </w:tcPr>
          <w:p w14:paraId="4A4B8F4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6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C46983" w14:textId="77777777" w:rsidR="003E00CC" w:rsidRPr="00A25B2B" w:rsidRDefault="001732A5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21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3E00CC" w:rsidRPr="00A25B2B">
              <w:rPr>
                <w:rFonts w:ascii="Century Gothic" w:hAnsi="Century Gothic"/>
                <w:i w:val="0"/>
              </w:rPr>
              <w:t>oui</w:t>
            </w:r>
            <w:proofErr w:type="gramEnd"/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sdt>
              <w:sdtPr>
                <w:rPr>
                  <w:i w:val="0"/>
                </w:rPr>
                <w:id w:val="-24827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A25B2B" w:rsidRPr="00A25B2B">
              <w:rPr>
                <w:rFonts w:ascii="Century Gothic" w:hAnsi="Century Gothic"/>
                <w:i w:val="0"/>
              </w:rPr>
              <w:t xml:space="preserve"> </w:t>
            </w:r>
            <w:r w:rsidR="003E00CC" w:rsidRPr="00A25B2B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6BFE3CFF" w14:textId="77777777" w:rsidTr="001F2FDE">
        <w:trPr>
          <w:cantSplit/>
        </w:trPr>
        <w:tc>
          <w:tcPr>
            <w:tcW w:w="3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F54A7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1363B81" w14:textId="767385A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  <w:i/>
              </w:rPr>
              <w:t>Type traitement</w:t>
            </w:r>
            <w:r w:rsidRPr="008F1BEA">
              <w:rPr>
                <w:rFonts w:ascii="Century Gothic" w:hAnsi="Century Gothic"/>
              </w:rPr>
              <w:t xml:space="preserve"> : 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89584E6" w14:textId="77777777" w:rsidR="003E00CC" w:rsidRPr="008F1BEA" w:rsidRDefault="003E00CC">
            <w:pPr>
              <w:pStyle w:val="En-tte"/>
              <w:spacing w:after="0"/>
              <w:rPr>
                <w:rFonts w:ascii="Century Gothic" w:hAnsi="Century Gothic"/>
              </w:rPr>
            </w:pP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4B185ED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</w:rPr>
            </w:pP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FC5966" w14:textId="48DB94DD" w:rsidR="003E00CC" w:rsidRPr="008F1BEA" w:rsidRDefault="003E00CC">
            <w:pPr>
              <w:pStyle w:val="Titre3"/>
              <w:spacing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Capacité (</w:t>
            </w:r>
            <w:proofErr w:type="gramStart"/>
            <w:r w:rsidRPr="008F1BEA">
              <w:rPr>
                <w:rFonts w:ascii="Century Gothic" w:hAnsi="Century Gothic"/>
              </w:rPr>
              <w:t>EH  ou</w:t>
            </w:r>
            <w:proofErr w:type="gramEnd"/>
            <w:r w:rsidRPr="008F1BEA">
              <w:rPr>
                <w:rFonts w:ascii="Century Gothic" w:hAnsi="Century Gothic"/>
              </w:rPr>
              <w:t xml:space="preserve"> kg DBO5/j) : </w:t>
            </w:r>
          </w:p>
        </w:tc>
      </w:tr>
      <w:tr w:rsidR="003E00CC" w:rsidRPr="008F1BEA" w14:paraId="0C91F2C7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7038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Traitement</w:t>
            </w:r>
            <w:r w:rsidRPr="008F1BEA">
              <w:rPr>
                <w:rFonts w:ascii="Century Gothic" w:hAnsi="Century Gothic"/>
              </w:rPr>
              <w:t xml:space="preserve"> dans une station d’épuration extérieure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7CEAE27" w14:textId="6AA47909" w:rsidR="003E00CC" w:rsidRPr="008F1BEA" w:rsidRDefault="001732A5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20179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2EFBE7C9" w14:textId="77777777" w:rsidR="003E00CC" w:rsidRPr="008F1BEA" w:rsidRDefault="001732A5">
            <w:pPr>
              <w:pStyle w:val="En-tte"/>
              <w:keepNext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sdt>
              <w:sdtPr>
                <w:id w:val="-135001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F7C6CA" w14:textId="2AEAAE7D" w:rsidR="003E00CC" w:rsidRPr="008F1BEA" w:rsidRDefault="003E00CC">
            <w:pPr>
              <w:pStyle w:val="Titre3"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Nom de la station : </w:t>
            </w:r>
          </w:p>
        </w:tc>
      </w:tr>
      <w:tr w:rsidR="003E00CC" w:rsidRPr="008F1BEA" w14:paraId="6306ACAB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1B630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Disposez-vous d’une convention de raccordement 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B30039" w14:textId="0BF58FAD" w:rsidR="003E00CC" w:rsidRPr="008F1BEA" w:rsidRDefault="001732A5">
            <w:pPr>
              <w:keepNext/>
              <w:rPr>
                <w:rFonts w:ascii="Century Gothic" w:hAnsi="Century Gothic"/>
              </w:rPr>
            </w:pPr>
            <w:sdt>
              <w:sdtPr>
                <w:id w:val="1558157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351C6E23" w14:textId="77777777" w:rsidR="003E00CC" w:rsidRPr="008F1BEA" w:rsidRDefault="001732A5">
            <w:pPr>
              <w:keepNext/>
              <w:rPr>
                <w:rFonts w:ascii="Century Gothic" w:hAnsi="Century Gothic"/>
              </w:rPr>
            </w:pPr>
            <w:sdt>
              <w:sdtPr>
                <w:id w:val="155380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BA100E" w14:textId="69EA2256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 : </w:t>
            </w:r>
            <w:r w:rsidR="00E704A9">
              <w:rPr>
                <w:rFonts w:ascii="Century Gothic" w:hAnsi="Century Gothic"/>
              </w:rPr>
              <w:t>en cours de validation</w:t>
            </w:r>
          </w:p>
        </w:tc>
      </w:tr>
      <w:tr w:rsidR="003E00CC" w:rsidRPr="008F1BEA" w14:paraId="2D36D75A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1B162F" w14:textId="77777777" w:rsidR="003E00CC" w:rsidRPr="008F1BEA" w:rsidRDefault="00476426">
            <w:pPr>
              <w:spacing w:before="8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rejets ?</w:t>
            </w: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342EB86E" w14:textId="28F02096" w:rsidR="003E00CC" w:rsidRPr="008F1BEA" w:rsidRDefault="001732A5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6737562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951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F662601" w14:textId="7348FAAD" w:rsidR="003E00CC" w:rsidRPr="008F1BEA" w:rsidRDefault="001732A5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4911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autos</w:t>
            </w:r>
            <w:r w:rsidR="001F2FDE">
              <w:rPr>
                <w:rFonts w:ascii="Century Gothic" w:hAnsi="Century Gothic"/>
              </w:rPr>
              <w:t>u</w:t>
            </w:r>
            <w:r w:rsidR="001F2FDE" w:rsidRPr="008F1BEA">
              <w:rPr>
                <w:rFonts w:ascii="Century Gothic" w:hAnsi="Century Gothic"/>
              </w:rPr>
              <w:t>rveillance</w:t>
            </w:r>
            <w:proofErr w:type="gramEnd"/>
          </w:p>
        </w:tc>
        <w:tc>
          <w:tcPr>
            <w:tcW w:w="1477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F099" w14:textId="77777777" w:rsidR="003E00CC" w:rsidRPr="008F1BEA" w:rsidRDefault="003E00CC">
            <w:pPr>
              <w:keepNext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par</w:t>
            </w:r>
            <w:proofErr w:type="gramEnd"/>
            <w:r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BF07342" w14:textId="77777777" w:rsidR="003E00CC" w:rsidRPr="00A25B2B" w:rsidRDefault="003E00CC" w:rsidP="005C55C7">
      <w:pPr>
        <w:pStyle w:val="Titre1"/>
      </w:pPr>
      <w:r w:rsidRPr="00A25B2B">
        <w:t>Gestion des effluents atmosphériques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38"/>
        <w:gridCol w:w="1516"/>
        <w:gridCol w:w="1819"/>
        <w:gridCol w:w="454"/>
        <w:gridCol w:w="4166"/>
      </w:tblGrid>
      <w:tr w:rsidR="003E00CC" w:rsidRPr="008F1BEA" w14:paraId="23627809" w14:textId="77777777" w:rsidTr="001F2FDE">
        <w:trPr>
          <w:cantSplit/>
        </w:trPr>
        <w:tc>
          <w:tcPr>
            <w:tcW w:w="1196" w:type="pct"/>
            <w:gridSpan w:val="2"/>
          </w:tcPr>
          <w:p w14:paraId="42828378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Principaux effluents rejetés</w:t>
            </w:r>
          </w:p>
        </w:tc>
        <w:tc>
          <w:tcPr>
            <w:tcW w:w="1812" w:type="pct"/>
            <w:gridSpan w:val="3"/>
          </w:tcPr>
          <w:p w14:paraId="23FA59ED" w14:textId="262DD898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Nature(s) : 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  <w:tc>
          <w:tcPr>
            <w:tcW w:w="1992" w:type="pct"/>
          </w:tcPr>
          <w:p w14:paraId="5658AFF0" w14:textId="725B2D4F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Origine(s) : 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B9B4DE1" w14:textId="77777777" w:rsidTr="001F2FDE">
        <w:trPr>
          <w:cantSplit/>
        </w:trPr>
        <w:tc>
          <w:tcPr>
            <w:tcW w:w="1082" w:type="pct"/>
          </w:tcPr>
          <w:p w14:paraId="13A3AFB0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Installations génératrices :</w:t>
            </w:r>
          </w:p>
        </w:tc>
        <w:tc>
          <w:tcPr>
            <w:tcW w:w="3918" w:type="pct"/>
            <w:gridSpan w:val="5"/>
            <w:vAlign w:val="center"/>
          </w:tcPr>
          <w:p w14:paraId="0997B22E" w14:textId="3D62DFB5" w:rsidR="003E00CC" w:rsidRPr="008F1BEA" w:rsidRDefault="001F2FD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</w:p>
        </w:tc>
      </w:tr>
      <w:tr w:rsidR="003E00CC" w:rsidRPr="008F1BEA" w14:paraId="3BA440EC" w14:textId="77777777" w:rsidTr="001F2FDE">
        <w:tc>
          <w:tcPr>
            <w:tcW w:w="1082" w:type="pct"/>
          </w:tcPr>
          <w:p w14:paraId="300768F0" w14:textId="77777777" w:rsidR="003E00CC" w:rsidRPr="008F1BEA" w:rsidRDefault="00476426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effluents ?</w:t>
            </w:r>
          </w:p>
        </w:tc>
        <w:tc>
          <w:tcPr>
            <w:tcW w:w="839" w:type="pct"/>
            <w:gridSpan w:val="2"/>
            <w:vAlign w:val="center"/>
          </w:tcPr>
          <w:p w14:paraId="27517B82" w14:textId="7D6002C9" w:rsidR="003E00CC" w:rsidRPr="008F1BEA" w:rsidRDefault="001732A5">
            <w:pPr>
              <w:keepNext/>
              <w:rPr>
                <w:rFonts w:ascii="Century Gothic" w:hAnsi="Century Gothic"/>
              </w:rPr>
            </w:pPr>
            <w:sdt>
              <w:sdtPr>
                <w:id w:val="12907100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="00A25B2B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70" w:type="pct"/>
            <w:vAlign w:val="center"/>
          </w:tcPr>
          <w:p w14:paraId="7BFBE62A" w14:textId="77777777" w:rsidR="003E00CC" w:rsidRPr="008F1BEA" w:rsidRDefault="001732A5">
            <w:pPr>
              <w:keepNext/>
              <w:rPr>
                <w:rFonts w:ascii="Century Gothic" w:hAnsi="Century Gothic"/>
              </w:rPr>
            </w:pPr>
            <w:sdt>
              <w:sdtPr>
                <w:id w:val="137096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A25B2B" w:rsidRPr="008F1BEA">
              <w:rPr>
                <w:rFonts w:ascii="Century Gothic" w:hAnsi="Century Gothic"/>
              </w:rPr>
              <w:t>autosurveillance</w:t>
            </w:r>
            <w:proofErr w:type="gramEnd"/>
          </w:p>
        </w:tc>
        <w:tc>
          <w:tcPr>
            <w:tcW w:w="2209" w:type="pct"/>
            <w:gridSpan w:val="2"/>
          </w:tcPr>
          <w:p w14:paraId="09B9E574" w14:textId="77777777" w:rsidR="003E00CC" w:rsidRPr="008F1BEA" w:rsidRDefault="001732A5">
            <w:pPr>
              <w:rPr>
                <w:rFonts w:ascii="Century Gothic" w:hAnsi="Century Gothic"/>
              </w:rPr>
            </w:pPr>
            <w:sdt>
              <w:sdtPr>
                <w:id w:val="188483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par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75B76E7" w14:textId="77777777" w:rsidR="003E00CC" w:rsidRPr="00A25B2B" w:rsidRDefault="003E00CC" w:rsidP="005C55C7">
      <w:pPr>
        <w:pStyle w:val="Titre1"/>
      </w:pPr>
      <w:r w:rsidRPr="00A25B2B">
        <w:t>Gestion des déchets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6"/>
        <w:gridCol w:w="947"/>
        <w:gridCol w:w="1629"/>
        <w:gridCol w:w="606"/>
        <w:gridCol w:w="303"/>
        <w:gridCol w:w="303"/>
        <w:gridCol w:w="1213"/>
        <w:gridCol w:w="757"/>
        <w:gridCol w:w="376"/>
        <w:gridCol w:w="533"/>
        <w:gridCol w:w="1893"/>
      </w:tblGrid>
      <w:tr w:rsidR="003E00CC" w:rsidRPr="008F1BEA" w14:paraId="062E21D0" w14:textId="77777777" w:rsidTr="001F2FDE">
        <w:trPr>
          <w:trHeight w:val="544"/>
        </w:trPr>
        <w:tc>
          <w:tcPr>
            <w:tcW w:w="2138" w:type="pct"/>
            <w:gridSpan w:val="3"/>
          </w:tcPr>
          <w:p w14:paraId="7AED353C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Disposez-vous d’un </w:t>
            </w:r>
            <w:r w:rsidRPr="008F1BEA">
              <w:rPr>
                <w:rFonts w:ascii="Century Gothic" w:hAnsi="Century Gothic"/>
                <w:b/>
              </w:rPr>
              <w:t>inventaire</w:t>
            </w:r>
            <w:r w:rsidRPr="008F1BEA">
              <w:rPr>
                <w:rFonts w:ascii="Century Gothic" w:hAnsi="Century Gothic"/>
              </w:rPr>
              <w:t xml:space="preserve"> de vos déchets ?</w:t>
            </w:r>
          </w:p>
        </w:tc>
        <w:tc>
          <w:tcPr>
            <w:tcW w:w="435" w:type="pct"/>
            <w:gridSpan w:val="2"/>
            <w:vAlign w:val="center"/>
          </w:tcPr>
          <w:p w14:paraId="79203D46" w14:textId="77777777" w:rsidR="003E00CC" w:rsidRPr="008F1BEA" w:rsidRDefault="001732A5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5828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25" w:type="pct"/>
            <w:gridSpan w:val="2"/>
            <w:vAlign w:val="center"/>
          </w:tcPr>
          <w:p w14:paraId="64DB97A5" w14:textId="0284C8BB" w:rsidR="003E00CC" w:rsidRPr="008F1BEA" w:rsidRDefault="001732A5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335441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B081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trimestriel</w:t>
            </w:r>
          </w:p>
        </w:tc>
        <w:tc>
          <w:tcPr>
            <w:tcW w:w="1702" w:type="pct"/>
            <w:gridSpan w:val="4"/>
          </w:tcPr>
          <w:p w14:paraId="57558076" w14:textId="268A196B" w:rsidR="003E00CC" w:rsidRPr="008F1BEA" w:rsidRDefault="001732A5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42121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0519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annuel</w:t>
            </w:r>
          </w:p>
        </w:tc>
      </w:tr>
      <w:tr w:rsidR="003E00CC" w:rsidRPr="008F1BEA" w14:paraId="0236953C" w14:textId="77777777" w:rsidTr="001F2FDE">
        <w:trPr>
          <w:cantSplit/>
          <w:trHeight w:val="460"/>
        </w:trPr>
        <w:tc>
          <w:tcPr>
            <w:tcW w:w="1359" w:type="pct"/>
            <w:gridSpan w:val="2"/>
          </w:tcPr>
          <w:p w14:paraId="32D3CE1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 xml:space="preserve">Déchets médicaux contaminés : </w:t>
            </w:r>
          </w:p>
        </w:tc>
        <w:tc>
          <w:tcPr>
            <w:tcW w:w="1359" w:type="pct"/>
            <w:gridSpan w:val="4"/>
          </w:tcPr>
          <w:p w14:paraId="0296955D" w14:textId="53A1C75F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Quantité journalière : </w:t>
            </w:r>
            <w:r w:rsidR="006B0811">
              <w:rPr>
                <w:rFonts w:ascii="Century Gothic" w:hAnsi="Century Gothic"/>
              </w:rPr>
              <w:t>0.011 t</w:t>
            </w:r>
          </w:p>
        </w:tc>
        <w:tc>
          <w:tcPr>
            <w:tcW w:w="1377" w:type="pct"/>
            <w:gridSpan w:val="4"/>
          </w:tcPr>
          <w:p w14:paraId="49EE0450" w14:textId="77777777" w:rsidR="006B0811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Quantité maximale stockée : …</w:t>
            </w:r>
            <w:r w:rsidR="006B0811">
              <w:rPr>
                <w:rFonts w:ascii="Century Gothic" w:hAnsi="Century Gothic"/>
              </w:rPr>
              <w:t>0.</w:t>
            </w:r>
          </w:p>
          <w:p w14:paraId="65ECC30F" w14:textId="5FF9F8C0" w:rsidR="003E00CC" w:rsidRPr="008F1BEA" w:rsidRDefault="006B0811">
            <w:pPr>
              <w:pStyle w:val="En-tte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 t</w:t>
            </w:r>
            <w:r w:rsidR="003E00CC" w:rsidRPr="008F1BEA">
              <w:rPr>
                <w:rFonts w:ascii="Century Gothic" w:hAnsi="Century Gothic"/>
              </w:rPr>
              <w:t>…</w:t>
            </w:r>
          </w:p>
        </w:tc>
        <w:tc>
          <w:tcPr>
            <w:tcW w:w="905" w:type="pct"/>
            <w:vAlign w:val="center"/>
          </w:tcPr>
          <w:p w14:paraId="47041215" w14:textId="7777777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</w:p>
        </w:tc>
      </w:tr>
      <w:tr w:rsidR="003E00CC" w:rsidRPr="008F1BEA" w14:paraId="1F4030E4" w14:textId="77777777" w:rsidTr="001F2FDE">
        <w:trPr>
          <w:cantSplit/>
          <w:trHeight w:val="439"/>
        </w:trPr>
        <w:tc>
          <w:tcPr>
            <w:tcW w:w="2428" w:type="pct"/>
            <w:gridSpan w:val="4"/>
          </w:tcPr>
          <w:p w14:paraId="0307DDF7" w14:textId="7CD2B2D4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Lieu et mode de stockage : </w:t>
            </w:r>
          </w:p>
        </w:tc>
        <w:tc>
          <w:tcPr>
            <w:tcW w:w="1412" w:type="pct"/>
            <w:gridSpan w:val="5"/>
          </w:tcPr>
          <w:p w14:paraId="5FDB04ED" w14:textId="12391799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 </w:t>
            </w:r>
            <w:sdt>
              <w:sdtPr>
                <w:id w:val="478967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oui  </w:t>
            </w:r>
            <w:sdt>
              <w:sdtPr>
                <w:id w:val="-4830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160" w:type="pct"/>
            <w:gridSpan w:val="2"/>
          </w:tcPr>
          <w:p w14:paraId="7058F1C6" w14:textId="4002AA70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Entreprise : </w:t>
            </w:r>
            <w:r w:rsidR="00D0519B">
              <w:rPr>
                <w:rFonts w:ascii="Century Gothic" w:hAnsi="Century Gothic"/>
              </w:rPr>
              <w:t xml:space="preserve">Séché </w:t>
            </w:r>
            <w:proofErr w:type="spellStart"/>
            <w:r w:rsidR="00D0519B">
              <w:rPr>
                <w:rFonts w:ascii="Century Gothic" w:hAnsi="Century Gothic"/>
              </w:rPr>
              <w:t>Healtcare</w:t>
            </w:r>
            <w:proofErr w:type="spellEnd"/>
          </w:p>
        </w:tc>
      </w:tr>
      <w:tr w:rsidR="003E00CC" w:rsidRPr="008F1BEA" w14:paraId="0A2F6713" w14:textId="77777777" w:rsidTr="001F2FDE">
        <w:trPr>
          <w:cantSplit/>
          <w:trHeight w:val="460"/>
        </w:trPr>
        <w:tc>
          <w:tcPr>
            <w:tcW w:w="906" w:type="pct"/>
          </w:tcPr>
          <w:p w14:paraId="7CA06D52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Mode d’élimination</w:t>
            </w:r>
          </w:p>
        </w:tc>
        <w:tc>
          <w:tcPr>
            <w:tcW w:w="2934" w:type="pct"/>
            <w:gridSpan w:val="8"/>
          </w:tcPr>
          <w:p w14:paraId="42098C81" w14:textId="14990AE3" w:rsidR="00D0519B" w:rsidRDefault="006B0811">
            <w:pPr>
              <w:spacing w:before="80"/>
              <w:rPr>
                <w:rFonts w:ascii="Century Gothic" w:hAnsi="Century Gothic"/>
              </w:rPr>
            </w:pPr>
            <w:sdt>
              <w:sdtPr>
                <w:id w:val="982969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incinération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sur site </w:t>
            </w:r>
          </w:p>
          <w:p w14:paraId="318EE278" w14:textId="19A785F5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sdt>
              <w:sdtPr>
                <w:id w:val="24917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B081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E704A9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enlèvement</w:t>
            </w:r>
            <w:proofErr w:type="gramEnd"/>
            <w:r w:rsidRPr="008F1BEA">
              <w:rPr>
                <w:rFonts w:ascii="Century Gothic" w:hAnsi="Century Gothic"/>
              </w:rPr>
              <w:t xml:space="preserve"> par prestataire service  </w:t>
            </w:r>
            <w:r w:rsidR="00D0519B">
              <w:rPr>
                <w:rFonts w:ascii="Century Gothic" w:hAnsi="Century Gothic"/>
              </w:rPr>
              <w:t>Séché Health</w:t>
            </w:r>
            <w:r w:rsidR="003A7F1E">
              <w:rPr>
                <w:rFonts w:ascii="Century Gothic" w:hAnsi="Century Gothic"/>
              </w:rPr>
              <w:t>care</w:t>
            </w:r>
            <w:r w:rsidRPr="008F1BEA">
              <w:rPr>
                <w:rFonts w:ascii="Century Gothic" w:hAnsi="Century Gothic"/>
              </w:rPr>
              <w:t xml:space="preserve">  </w:t>
            </w:r>
          </w:p>
        </w:tc>
        <w:tc>
          <w:tcPr>
            <w:tcW w:w="1160" w:type="pct"/>
            <w:gridSpan w:val="2"/>
          </w:tcPr>
          <w:p w14:paraId="2042372C" w14:textId="674E008D" w:rsidR="003E00CC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Destination : </w:t>
            </w:r>
            <w:r w:rsidR="00D0519B">
              <w:rPr>
                <w:rFonts w:ascii="Century Gothic" w:hAnsi="Century Gothic"/>
              </w:rPr>
              <w:t xml:space="preserve">Fleuré (86) et </w:t>
            </w:r>
          </w:p>
          <w:p w14:paraId="5192DCDA" w14:textId="78AD1179" w:rsidR="00D0519B" w:rsidRPr="008F1BEA" w:rsidRDefault="00D0519B">
            <w:pPr>
              <w:spacing w:before="8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Nantes</w:t>
            </w:r>
          </w:p>
        </w:tc>
      </w:tr>
      <w:tr w:rsidR="003E00CC" w:rsidRPr="008F1BEA" w14:paraId="139A51F9" w14:textId="77777777" w:rsidTr="001F2FDE">
        <w:trPr>
          <w:cantSplit/>
          <w:trHeight w:val="481"/>
        </w:trPr>
        <w:tc>
          <w:tcPr>
            <w:tcW w:w="2718" w:type="pct"/>
            <w:gridSpan w:val="6"/>
          </w:tcPr>
          <w:p w14:paraId="5791E92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déchets contaminés médicaux ?</w:t>
            </w:r>
          </w:p>
        </w:tc>
        <w:tc>
          <w:tcPr>
            <w:tcW w:w="942" w:type="pct"/>
            <w:gridSpan w:val="2"/>
            <w:vAlign w:val="center"/>
          </w:tcPr>
          <w:p w14:paraId="13A9EE7C" w14:textId="506E6C2A" w:rsidR="003E00CC" w:rsidRPr="008F1BEA" w:rsidRDefault="001732A5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196315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B081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792ECDCE" w14:textId="77777777" w:rsidR="003E00CC" w:rsidRPr="008F1BEA" w:rsidRDefault="001732A5">
            <w:pPr>
              <w:spacing w:before="80"/>
              <w:rPr>
                <w:rFonts w:ascii="Century Gothic" w:hAnsi="Century Gothic"/>
                <w:i/>
              </w:rPr>
            </w:pPr>
            <w:sdt>
              <w:sdtPr>
                <w:id w:val="-1094092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1EB6B062" w14:textId="77777777" w:rsidTr="001F2FDE">
        <w:trPr>
          <w:cantSplit/>
          <w:trHeight w:val="439"/>
        </w:trPr>
        <w:tc>
          <w:tcPr>
            <w:tcW w:w="2718" w:type="pct"/>
            <w:gridSpan w:val="6"/>
          </w:tcPr>
          <w:p w14:paraId="224773E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autres déchets ?</w:t>
            </w:r>
          </w:p>
        </w:tc>
        <w:tc>
          <w:tcPr>
            <w:tcW w:w="942" w:type="pct"/>
            <w:gridSpan w:val="2"/>
            <w:vAlign w:val="center"/>
          </w:tcPr>
          <w:p w14:paraId="2A374D53" w14:textId="781543AA" w:rsidR="003E00CC" w:rsidRPr="008F1BEA" w:rsidRDefault="001732A5">
            <w:pPr>
              <w:keepNext/>
              <w:rPr>
                <w:rFonts w:ascii="Century Gothic" w:hAnsi="Century Gothic"/>
              </w:rPr>
            </w:pPr>
            <w:sdt>
              <w:sdtPr>
                <w:id w:val="-16542092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269E3728" w14:textId="041A8563" w:rsidR="003E00CC" w:rsidRPr="008F1BEA" w:rsidRDefault="001732A5">
            <w:pPr>
              <w:rPr>
                <w:rFonts w:ascii="Century Gothic" w:hAnsi="Century Gothic"/>
                <w:i/>
              </w:rPr>
            </w:pPr>
            <w:sdt>
              <w:sdtPr>
                <w:id w:val="-203819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51DB7A86" w14:textId="77777777" w:rsidTr="001F2FDE">
        <w:trPr>
          <w:cantSplit/>
          <w:trHeight w:val="418"/>
        </w:trPr>
        <w:tc>
          <w:tcPr>
            <w:tcW w:w="5000" w:type="pct"/>
            <w:gridSpan w:val="11"/>
          </w:tcPr>
          <w:p w14:paraId="61995194" w14:textId="19D5FD18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Autres procédés de traitement des déchets sur site : </w:t>
            </w:r>
            <w:r w:rsidR="00E704A9">
              <w:rPr>
                <w:rFonts w:ascii="Century Gothic" w:hAnsi="Century Gothic"/>
              </w:rPr>
              <w:t xml:space="preserve"> sans objet </w:t>
            </w:r>
          </w:p>
        </w:tc>
      </w:tr>
      <w:tr w:rsidR="003E00CC" w:rsidRPr="008F1BEA" w14:paraId="46DD5AA5" w14:textId="77777777" w:rsidTr="001F2FDE">
        <w:trPr>
          <w:cantSplit/>
          <w:trHeight w:val="439"/>
        </w:trPr>
        <w:tc>
          <w:tcPr>
            <w:tcW w:w="2573" w:type="pct"/>
            <w:gridSpan w:val="5"/>
          </w:tcPr>
          <w:p w14:paraId="6BF845C3" w14:textId="78434F8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nature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des procédés :</w:t>
            </w:r>
          </w:p>
        </w:tc>
        <w:tc>
          <w:tcPr>
            <w:tcW w:w="2427" w:type="pct"/>
            <w:gridSpan w:val="6"/>
          </w:tcPr>
          <w:p w14:paraId="2E9936F0" w14:textId="494EEFB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quantités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traitées </w:t>
            </w:r>
            <w:r w:rsidRPr="008F1BEA">
              <w:rPr>
                <w:rFonts w:ascii="Century Gothic" w:hAnsi="Century Gothic"/>
              </w:rPr>
              <w:t xml:space="preserve">: </w:t>
            </w:r>
          </w:p>
        </w:tc>
      </w:tr>
    </w:tbl>
    <w:p w14:paraId="34EB5464" w14:textId="77777777" w:rsidR="003E00CC" w:rsidRPr="008F1BEA" w:rsidRDefault="003E00CC">
      <w:pPr>
        <w:rPr>
          <w:rFonts w:ascii="Century Gothic" w:hAnsi="Century Gothic"/>
        </w:rPr>
      </w:pPr>
    </w:p>
    <w:p w14:paraId="4311621C" w14:textId="61BE1C60" w:rsidR="003E00CC" w:rsidRPr="00A25B2B" w:rsidRDefault="00A25B2B">
      <w:pPr>
        <w:pStyle w:val="Titre2"/>
        <w:rPr>
          <w:rFonts w:ascii="Century Gothic" w:hAnsi="Century Gothic"/>
          <w:sz w:val="22"/>
        </w:rPr>
      </w:pPr>
      <w:r w:rsidRPr="00A25B2B">
        <w:rPr>
          <w:rFonts w:ascii="Century Gothic" w:hAnsi="Century Gothic"/>
          <w:sz w:val="22"/>
        </w:rPr>
        <w:t xml:space="preserve">DOCUMENTS A </w:t>
      </w:r>
      <w:r w:rsidR="00551F4F" w:rsidRPr="00A25B2B">
        <w:rPr>
          <w:rFonts w:ascii="Century Gothic" w:hAnsi="Century Gothic"/>
          <w:sz w:val="22"/>
        </w:rPr>
        <w:t>FOURNIR AVEC</w:t>
      </w:r>
      <w:r w:rsidR="003E00CC" w:rsidRPr="00A25B2B">
        <w:rPr>
          <w:rFonts w:ascii="Century Gothic" w:hAnsi="Century Gothic"/>
          <w:sz w:val="22"/>
        </w:rPr>
        <w:t xml:space="preserve"> LE QUESTIONNAIRE</w:t>
      </w:r>
    </w:p>
    <w:p w14:paraId="0CEDA796" w14:textId="77777777" w:rsidR="003E00CC" w:rsidRPr="008F1BEA" w:rsidRDefault="008F1BEA">
      <w:pPr>
        <w:rPr>
          <w:rFonts w:ascii="Century Gothic" w:hAnsi="Century Gothic"/>
          <w:color w:val="0000FF"/>
        </w:rPr>
      </w:pPr>
      <w:r w:rsidRPr="008F1BEA">
        <w:rPr>
          <w:rFonts w:ascii="Century Gothic" w:hAnsi="Century Gothic"/>
          <w:noProof/>
          <w:color w:val="008080"/>
          <w:sz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AF8833" wp14:editId="6508C672">
                <wp:simplePos x="0" y="0"/>
                <wp:positionH relativeFrom="column">
                  <wp:posOffset>11430</wp:posOffset>
                </wp:positionH>
                <wp:positionV relativeFrom="paragraph">
                  <wp:posOffset>187325</wp:posOffset>
                </wp:positionV>
                <wp:extent cx="6172200" cy="182880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828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oundrect w14:anchorId="371B64F5" id="AutoShape 9" o:spid="_x0000_s1026" style="position:absolute;margin-left:.9pt;margin-top:14.75pt;width:486pt;height:2in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" o:allowincell="f" fillcolor="#ddd" stroked="f" strokecolor="blue" strokeweight="3pt">
                <v:stroke linestyle="thinThin"/>
              </v:roundrect>
            </w:pict>
          </mc:Fallback>
        </mc:AlternateContent>
      </w:r>
    </w:p>
    <w:p w14:paraId="1442F00D" w14:textId="77777777" w:rsidR="003E00CC" w:rsidRPr="008F1BEA" w:rsidRDefault="003E00CC">
      <w:pPr>
        <w:rPr>
          <w:rFonts w:ascii="Century Gothic" w:hAnsi="Century Gothic"/>
          <w:color w:val="0000FF"/>
        </w:rPr>
      </w:pPr>
    </w:p>
    <w:p w14:paraId="66FFCBEE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Récépissé de déclaration</w:t>
      </w:r>
      <w:r w:rsidR="00476426" w:rsidRPr="00A25B2B">
        <w:rPr>
          <w:rFonts w:ascii="Century Gothic" w:hAnsi="Century Gothic"/>
          <w:b/>
          <w:color w:val="2D7A8F"/>
          <w:sz w:val="20"/>
        </w:rPr>
        <w:t xml:space="preserve"> / enregistrement</w:t>
      </w:r>
      <w:r w:rsidRPr="00A25B2B">
        <w:rPr>
          <w:rFonts w:ascii="Century Gothic" w:hAnsi="Century Gothic"/>
          <w:b/>
          <w:color w:val="2D7A8F"/>
          <w:sz w:val="20"/>
        </w:rPr>
        <w:t xml:space="preserve"> ou Arrêté d’autorisation en vigueur et arrêtés complémentaires</w:t>
      </w:r>
    </w:p>
    <w:p w14:paraId="7E3F65EA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Extraits du dernier dossier de demande d’autorisation </w:t>
      </w:r>
      <w:r w:rsidRPr="00A25B2B">
        <w:rPr>
          <w:rFonts w:ascii="Century Gothic" w:hAnsi="Century Gothic"/>
          <w:color w:val="2D7A8F"/>
          <w:sz w:val="20"/>
        </w:rPr>
        <w:t xml:space="preserve">: présentation de l’entreprise / étude  </w:t>
      </w:r>
      <w:r w:rsidRPr="00A25B2B">
        <w:rPr>
          <w:rFonts w:ascii="Century Gothic" w:hAnsi="Century Gothic"/>
          <w:color w:val="2D7A8F"/>
          <w:sz w:val="20"/>
        </w:rPr>
        <w:br/>
        <w:t xml:space="preserve">     d’impact et de danger.</w:t>
      </w:r>
    </w:p>
    <w:p w14:paraId="6135B6E5" w14:textId="571133DB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Dernier bilan annuel des résultats et analyses des effluents aqueux, atmosphériques</w:t>
      </w:r>
    </w:p>
    <w:p w14:paraId="64B656D1" w14:textId="77777777" w:rsidR="003E00CC" w:rsidRPr="00A25B2B" w:rsidRDefault="003E00CC">
      <w:pPr>
        <w:pStyle w:val="En-tte"/>
        <w:tabs>
          <w:tab w:val="clear" w:pos="4536"/>
          <w:tab w:val="clear" w:pos="9072"/>
        </w:tabs>
        <w:spacing w:before="0" w:after="0"/>
        <w:ind w:left="2268" w:right="425" w:hanging="1842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Le cas échéant</w:t>
      </w:r>
      <w:r w:rsidRPr="00A25B2B">
        <w:rPr>
          <w:rFonts w:ascii="Century Gothic" w:hAnsi="Century Gothic"/>
          <w:color w:val="2D7A8F"/>
          <w:sz w:val="20"/>
        </w:rPr>
        <w:t> :</w:t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analyse environnementale ISO 14001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audit environnemental de cession / acquisition,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conventions de rejets,</w:t>
      </w:r>
    </w:p>
    <w:p w14:paraId="422D71C8" w14:textId="77777777" w:rsidR="003E00CC" w:rsidRPr="008F1BEA" w:rsidRDefault="003E00CC">
      <w:pPr>
        <w:pStyle w:val="En-tte"/>
        <w:tabs>
          <w:tab w:val="clear" w:pos="4536"/>
          <w:tab w:val="clear" w:pos="9072"/>
        </w:tabs>
        <w:ind w:left="2268" w:right="424" w:hanging="1842"/>
        <w:rPr>
          <w:rFonts w:ascii="Century Gothic" w:hAnsi="Century Gothic"/>
          <w:sz w:val="20"/>
        </w:rPr>
      </w:pPr>
    </w:p>
    <w:p w14:paraId="6472E809" w14:textId="77777777" w:rsidR="003E00CC" w:rsidRPr="008F1BEA" w:rsidRDefault="003E00CC">
      <w:pPr>
        <w:pStyle w:val="En-tte"/>
        <w:tabs>
          <w:tab w:val="clear" w:pos="4536"/>
          <w:tab w:val="clear" w:pos="9072"/>
        </w:tabs>
        <w:rPr>
          <w:rFonts w:ascii="Century Gothic" w:hAnsi="Century Gothic"/>
          <w:sz w:val="20"/>
        </w:rPr>
      </w:pPr>
    </w:p>
    <w:sectPr w:rsidR="003E00CC" w:rsidRPr="008F1BEA" w:rsidSect="005C55C7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20" w:footer="45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CF158" w14:textId="77777777" w:rsidR="00137F0B" w:rsidRDefault="00137F0B">
      <w:pPr>
        <w:spacing w:before="0" w:after="0"/>
      </w:pPr>
      <w:r>
        <w:separator/>
      </w:r>
    </w:p>
  </w:endnote>
  <w:endnote w:type="continuationSeparator" w:id="0">
    <w:p w14:paraId="2496ACED" w14:textId="77777777" w:rsidR="00137F0B" w:rsidRDefault="00137F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B8444" w14:textId="77777777" w:rsidR="001732A5" w:rsidRDefault="001732A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1BE13D3" w14:textId="77777777" w:rsidR="001732A5" w:rsidRDefault="001732A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7FF5" w14:textId="77777777" w:rsidR="001732A5" w:rsidRDefault="001732A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46F9DCE7" w14:textId="77777777" w:rsidR="001732A5" w:rsidRPr="002555A0" w:rsidRDefault="001732A5">
    <w:pPr>
      <w:pStyle w:val="Pieddepage"/>
      <w:rPr>
        <w:rFonts w:ascii="Century Gothic" w:hAnsi="Century Gothic"/>
      </w:rPr>
    </w:pPr>
    <w:r w:rsidRPr="002555A0">
      <w:rPr>
        <w:rFonts w:ascii="Century Gothic" w:hAnsi="Century Gothic"/>
        <w:sz w:val="14"/>
      </w:rPr>
      <w:fldChar w:fldCharType="begin"/>
    </w:r>
    <w:r w:rsidRPr="002555A0">
      <w:rPr>
        <w:rFonts w:ascii="Century Gothic" w:hAnsi="Century Gothic"/>
        <w:sz w:val="14"/>
      </w:rPr>
      <w:instrText xml:space="preserve"> FILENAME </w:instrText>
    </w:r>
    <w:r w:rsidRPr="002555A0">
      <w:rPr>
        <w:rFonts w:ascii="Century Gothic" w:hAnsi="Century Gothic"/>
        <w:sz w:val="14"/>
      </w:rPr>
      <w:fldChar w:fldCharType="separate"/>
    </w:r>
    <w:r w:rsidRPr="002555A0">
      <w:rPr>
        <w:rFonts w:ascii="Century Gothic" w:hAnsi="Century Gothic"/>
        <w:noProof/>
        <w:sz w:val="14"/>
      </w:rPr>
      <w:t>installation_etablissement_soins_hopital</w:t>
    </w:r>
    <w:r w:rsidRPr="002555A0">
      <w:rPr>
        <w:rFonts w:ascii="Century Gothic" w:hAnsi="Century Gothic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BD4ED" w14:textId="77777777" w:rsidR="00137F0B" w:rsidRDefault="00137F0B">
      <w:pPr>
        <w:spacing w:before="0" w:after="0"/>
      </w:pPr>
      <w:r>
        <w:separator/>
      </w:r>
    </w:p>
  </w:footnote>
  <w:footnote w:type="continuationSeparator" w:id="0">
    <w:p w14:paraId="4607FB66" w14:textId="77777777" w:rsidR="00137F0B" w:rsidRDefault="00137F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72CDE" w14:textId="66325888" w:rsidR="001732A5" w:rsidRDefault="001732A5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47B4082" wp14:editId="3F978D2D">
          <wp:simplePos x="0" y="0"/>
          <wp:positionH relativeFrom="page">
            <wp:posOffset>514350</wp:posOffset>
          </wp:positionH>
          <wp:positionV relativeFrom="page">
            <wp:posOffset>257175</wp:posOffset>
          </wp:positionV>
          <wp:extent cx="690880" cy="262255"/>
          <wp:effectExtent l="0" t="0" r="0" b="4445"/>
          <wp:wrapNone/>
          <wp:docPr id="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F5398"/>
    <w:multiLevelType w:val="singleLevel"/>
    <w:tmpl w:val="5D60ABC2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" w15:restartNumberingAfterBreak="0">
    <w:nsid w:val="3E335AF1"/>
    <w:multiLevelType w:val="multilevel"/>
    <w:tmpl w:val="A7B8E81A"/>
    <w:lvl w:ilvl="0">
      <w:start w:val="1"/>
      <w:numFmt w:val="decimal"/>
      <w:pStyle w:val="Titre1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1E82D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8237F18"/>
    <w:multiLevelType w:val="singleLevel"/>
    <w:tmpl w:val="45F419A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 w15:restartNumberingAfterBreak="0">
    <w:nsid w:val="589063E9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06FF3"/>
    <w:multiLevelType w:val="singleLevel"/>
    <w:tmpl w:val="2B52383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7BD9065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6"/>
    <w:rsid w:val="000D4FA8"/>
    <w:rsid w:val="000D64B1"/>
    <w:rsid w:val="00137F0B"/>
    <w:rsid w:val="001732A5"/>
    <w:rsid w:val="001973E5"/>
    <w:rsid w:val="001B5525"/>
    <w:rsid w:val="001C2E18"/>
    <w:rsid w:val="001C3EDE"/>
    <w:rsid w:val="001F2FDE"/>
    <w:rsid w:val="002013F2"/>
    <w:rsid w:val="002555A0"/>
    <w:rsid w:val="003A7F1E"/>
    <w:rsid w:val="003E00CC"/>
    <w:rsid w:val="0040243E"/>
    <w:rsid w:val="00476426"/>
    <w:rsid w:val="00551F4F"/>
    <w:rsid w:val="005C55C7"/>
    <w:rsid w:val="006931A7"/>
    <w:rsid w:val="006B0811"/>
    <w:rsid w:val="007333DB"/>
    <w:rsid w:val="0077173C"/>
    <w:rsid w:val="008F1BEA"/>
    <w:rsid w:val="00903672"/>
    <w:rsid w:val="00940150"/>
    <w:rsid w:val="009742C3"/>
    <w:rsid w:val="009F09F8"/>
    <w:rsid w:val="00A25B2B"/>
    <w:rsid w:val="00AA6D98"/>
    <w:rsid w:val="00AB1307"/>
    <w:rsid w:val="00BC5816"/>
    <w:rsid w:val="00C023CE"/>
    <w:rsid w:val="00C741D7"/>
    <w:rsid w:val="00CA3321"/>
    <w:rsid w:val="00D0519B"/>
    <w:rsid w:val="00D265D5"/>
    <w:rsid w:val="00E24B79"/>
    <w:rsid w:val="00E610BF"/>
    <w:rsid w:val="00E704A9"/>
    <w:rsid w:val="00EA56B0"/>
    <w:rsid w:val="00FA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ecff,#ffc,#ddd,#eaeaea,#2d7a8f"/>
    </o:shapedefaults>
    <o:shapelayout v:ext="edit">
      <o:idmap v:ext="edit" data="1"/>
    </o:shapelayout>
  </w:shapeDefaults>
  <w:decimalSymbol w:val=","/>
  <w:listSeparator w:val=";"/>
  <w14:docId w14:val="71A33B36"/>
  <w15:chartTrackingRefBased/>
  <w15:docId w15:val="{F8A14C66-9E14-4B11-8B18-72FD1F77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60" w:after="60"/>
    </w:pPr>
    <w:rPr>
      <w:rFonts w:ascii="Arial" w:hAnsi="Arial"/>
      <w:sz w:val="16"/>
    </w:rPr>
  </w:style>
  <w:style w:type="paragraph" w:styleId="Titre1">
    <w:name w:val="heading 1"/>
    <w:basedOn w:val="Normal"/>
    <w:next w:val="Normal"/>
    <w:qFormat/>
    <w:rsid w:val="005C55C7"/>
    <w:pPr>
      <w:keepNext/>
      <w:numPr>
        <w:numId w:val="1"/>
      </w:numPr>
      <w:tabs>
        <w:tab w:val="clear" w:pos="3196"/>
        <w:tab w:val="num" w:pos="360"/>
      </w:tabs>
      <w:spacing w:before="200" w:after="80"/>
      <w:ind w:left="357" w:hanging="357"/>
      <w:outlineLvl w:val="0"/>
    </w:pPr>
    <w:rPr>
      <w:rFonts w:ascii="Century Gothic" w:hAnsi="Century Gothic"/>
      <w:b/>
      <w:smallCaps/>
      <w:color w:val="155C6F" w:themeColor="text2" w:themeShade="BF"/>
      <w:kern w:val="28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i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i/>
      <w:color w:val="0000FF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i/>
      <w:color w:val="0000FF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i/>
      <w:color w:val="0080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customStyle="1" w:styleId="Normal1">
    <w:name w:val="Normal 1"/>
    <w:basedOn w:val="Normal"/>
    <w:pPr>
      <w:tabs>
        <w:tab w:val="right" w:pos="9639"/>
      </w:tabs>
      <w:spacing w:after="120"/>
      <w:jc w:val="both"/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Times New Roman" w:hAnsi="Times New Roman"/>
      <w:b/>
      <w:caps/>
      <w:sz w:val="20"/>
      <w:lang w:val="fr-CA"/>
    </w:rPr>
  </w:style>
  <w:style w:type="paragraph" w:styleId="Corpsdetexte2">
    <w:name w:val="Body Text 2"/>
    <w:basedOn w:val="Normal"/>
    <w:semiHidden/>
  </w:style>
  <w:style w:type="paragraph" w:styleId="Lgende">
    <w:name w:val="caption"/>
    <w:basedOn w:val="Normal"/>
    <w:next w:val="Normal"/>
    <w:qFormat/>
    <w:rPr>
      <w:b/>
      <w:smallCaps/>
      <w:color w:val="0000FF"/>
    </w:rPr>
  </w:style>
  <w:style w:type="paragraph" w:styleId="Sous-titre">
    <w:name w:val="Subtitle"/>
    <w:basedOn w:val="Normal"/>
    <w:qFormat/>
    <w:pPr>
      <w:jc w:val="center"/>
    </w:pPr>
    <w:rPr>
      <w:b/>
      <w:bCs/>
      <w:color w:val="0000FF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1304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</vt:lpstr>
    </vt:vector>
  </TitlesOfParts>
  <Company>GIA</Company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</dc:title>
  <dc:subject/>
  <dc:creator>demeulemeester</dc:creator>
  <cp:keywords/>
  <dc:description/>
  <cp:lastModifiedBy>BLANCHIER Ludovic</cp:lastModifiedBy>
  <cp:revision>4</cp:revision>
  <cp:lastPrinted>2004-10-19T07:52:00Z</cp:lastPrinted>
  <dcterms:created xsi:type="dcterms:W3CDTF">2026-05-29T08:44:00Z</dcterms:created>
  <dcterms:modified xsi:type="dcterms:W3CDTF">2026-06-30T15:45:00Z</dcterms:modified>
</cp:coreProperties>
</file>